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FA200" w14:textId="77777777" w:rsidR="00BA49FD" w:rsidRDefault="00BA49FD" w:rsidP="001B390E">
      <w:pPr>
        <w:spacing w:before="240" w:after="120"/>
        <w:rPr>
          <w:rFonts w:ascii="Calibri" w:hAnsi="Calibri"/>
          <w:sz w:val="24"/>
          <w:szCs w:val="24"/>
        </w:rPr>
      </w:pPr>
    </w:p>
    <w:p w14:paraId="5F46B1AC" w14:textId="3825BBD2" w:rsidR="002F4956" w:rsidRDefault="002A431C" w:rsidP="002F4956">
      <w:pPr>
        <w:spacing w:after="120"/>
        <w:rPr>
          <w:rFonts w:ascii="Calibri" w:hAnsi="Calibri"/>
        </w:rPr>
      </w:pPr>
      <w:r>
        <w:rPr>
          <w:rFonts w:ascii="Calibri" w:hAnsi="Calibri"/>
        </w:rPr>
        <w:t>Neue Vertriebsorganisation</w:t>
      </w:r>
    </w:p>
    <w:p w14:paraId="0CD0429F" w14:textId="77777777" w:rsidR="002A431C" w:rsidRDefault="002A431C" w:rsidP="00CE19E2">
      <w:pPr>
        <w:spacing w:line="300" w:lineRule="auto"/>
        <w:rPr>
          <w:rFonts w:ascii="Calibri" w:hAnsi="Calibri"/>
          <w:b/>
          <w:sz w:val="32"/>
          <w:szCs w:val="24"/>
        </w:rPr>
      </w:pPr>
      <w:r w:rsidRPr="002A431C">
        <w:rPr>
          <w:rFonts w:ascii="Calibri" w:hAnsi="Calibri"/>
          <w:b/>
          <w:sz w:val="32"/>
          <w:szCs w:val="24"/>
        </w:rPr>
        <w:t>FAULHABER stellt die Weichen für weiteres Wachstum</w:t>
      </w:r>
    </w:p>
    <w:p w14:paraId="2175A912" w14:textId="003E838B" w:rsidR="00E85FBA" w:rsidRDefault="002A431C" w:rsidP="002F4956">
      <w:pPr>
        <w:spacing w:line="300" w:lineRule="auto"/>
        <w:rPr>
          <w:rFonts w:ascii="Calibri" w:hAnsi="Calibri"/>
        </w:rPr>
      </w:pPr>
      <w:r w:rsidRPr="002A431C">
        <w:rPr>
          <w:rFonts w:ascii="Calibri" w:hAnsi="Calibri"/>
          <w:b/>
        </w:rPr>
        <w:t>Ab 1. Oktober 2023 organisiert FAULHABER seine Vertriebsorganisation neu und legt den Schwerpunkt dadurch noch stärker auf Kundenorientierung und schnelle Reaktionsfähigkeit. Die Zuständigkeiten werden innerhalb des bestehenden Sales-Managementteams neu aufgeteilt. Diese strategische Weiterentwicklung ist ein entscheidender Schritt, um das Unternehmenswachstum auf die nächste Stufe zu heben.</w:t>
      </w:r>
    </w:p>
    <w:p w14:paraId="26607A24" w14:textId="77777777" w:rsidR="00233B0C" w:rsidRDefault="00233B0C" w:rsidP="002F4956">
      <w:pPr>
        <w:spacing w:line="300" w:lineRule="auto"/>
        <w:rPr>
          <w:rFonts w:ascii="Calibri" w:hAnsi="Calibri"/>
        </w:rPr>
      </w:pPr>
    </w:p>
    <w:p w14:paraId="3DA9DEF5" w14:textId="6884431B" w:rsidR="002A431C" w:rsidRDefault="008709B0" w:rsidP="002A431C">
      <w:pPr>
        <w:spacing w:line="300" w:lineRule="auto"/>
        <w:rPr>
          <w:rFonts w:ascii="Calibri" w:hAnsi="Calibri"/>
        </w:rPr>
      </w:pPr>
      <w:r>
        <w:rPr>
          <w:rFonts w:ascii="Calibri" w:hAnsi="Calibri"/>
        </w:rPr>
        <w:t xml:space="preserve">Um </w:t>
      </w:r>
      <w:r w:rsidRPr="002A431C">
        <w:rPr>
          <w:rFonts w:ascii="Calibri" w:hAnsi="Calibri"/>
        </w:rPr>
        <w:t>die Vertriebsorganisatio</w:t>
      </w:r>
      <w:r>
        <w:rPr>
          <w:rFonts w:ascii="Calibri" w:hAnsi="Calibri"/>
        </w:rPr>
        <w:t>n v</w:t>
      </w:r>
      <w:r w:rsidR="002A431C" w:rsidRPr="002A431C">
        <w:rPr>
          <w:rFonts w:ascii="Calibri" w:hAnsi="Calibri"/>
        </w:rPr>
        <w:t>or dem Hintergrund steigender Komplexität auf den internationalen Märkten</w:t>
      </w:r>
      <w:r>
        <w:rPr>
          <w:rFonts w:ascii="Calibri" w:hAnsi="Calibri"/>
        </w:rPr>
        <w:t xml:space="preserve"> zu stärken,</w:t>
      </w:r>
      <w:r w:rsidR="002A431C" w:rsidRPr="002A431C">
        <w:rPr>
          <w:rFonts w:ascii="Calibri" w:hAnsi="Calibri"/>
        </w:rPr>
        <w:t xml:space="preserve"> </w:t>
      </w:r>
      <w:r w:rsidR="0026766B" w:rsidRPr="002A431C">
        <w:rPr>
          <w:rFonts w:ascii="Calibri" w:hAnsi="Calibri"/>
        </w:rPr>
        <w:t>hat sich FAULHABER entschlossen</w:t>
      </w:r>
      <w:r>
        <w:rPr>
          <w:rFonts w:ascii="Calibri" w:hAnsi="Calibri"/>
        </w:rPr>
        <w:t>,</w:t>
      </w:r>
      <w:r w:rsidR="0026766B" w:rsidRPr="002A431C">
        <w:rPr>
          <w:rFonts w:ascii="Calibri" w:hAnsi="Calibri"/>
        </w:rPr>
        <w:t xml:space="preserve"> den globalen Vertrieb innerhalb des erfahrenen Teams</w:t>
      </w:r>
      <w:r w:rsidR="00A9526F">
        <w:rPr>
          <w:rFonts w:ascii="Calibri" w:hAnsi="Calibri"/>
        </w:rPr>
        <w:t xml:space="preserve"> unter Geschäftsführer Karl Faulhaber</w:t>
      </w:r>
      <w:r w:rsidR="0026766B" w:rsidRPr="002A431C">
        <w:rPr>
          <w:rFonts w:ascii="Calibri" w:hAnsi="Calibri"/>
        </w:rPr>
        <w:t xml:space="preserve"> neu auszurichten</w:t>
      </w:r>
      <w:r w:rsidR="0026766B">
        <w:rPr>
          <w:rFonts w:ascii="Calibri" w:hAnsi="Calibri"/>
        </w:rPr>
        <w:t>.</w:t>
      </w:r>
      <w:r w:rsidR="002A431C" w:rsidRPr="002A431C">
        <w:rPr>
          <w:rFonts w:ascii="Calibri" w:hAnsi="Calibri"/>
        </w:rPr>
        <w:t xml:space="preserve"> </w:t>
      </w:r>
    </w:p>
    <w:p w14:paraId="11702414" w14:textId="77777777" w:rsidR="002A431C" w:rsidRPr="002A431C" w:rsidRDefault="002A431C" w:rsidP="002A431C">
      <w:pPr>
        <w:spacing w:line="300" w:lineRule="auto"/>
        <w:rPr>
          <w:rFonts w:ascii="Calibri" w:hAnsi="Calibri"/>
        </w:rPr>
      </w:pPr>
    </w:p>
    <w:p w14:paraId="5736EBC3" w14:textId="3900F8BD" w:rsidR="002A431C" w:rsidRDefault="002A431C" w:rsidP="002A431C">
      <w:pPr>
        <w:spacing w:line="300" w:lineRule="auto"/>
        <w:rPr>
          <w:rFonts w:ascii="Calibri" w:hAnsi="Calibri"/>
        </w:rPr>
      </w:pPr>
      <w:r w:rsidRPr="0026766B">
        <w:rPr>
          <w:rFonts w:ascii="Calibri" w:hAnsi="Calibri"/>
          <w:b/>
          <w:bCs/>
        </w:rPr>
        <w:t>Marcus Remmel</w:t>
      </w:r>
      <w:r w:rsidRPr="002A431C">
        <w:rPr>
          <w:rFonts w:ascii="Calibri" w:hAnsi="Calibri"/>
        </w:rPr>
        <w:t xml:space="preserve"> wird ab sofort das Gebiet der globalen Marktentwicklung mit den Unterbereichen Business Development und Market Channel Development übernehmen. Hier legt FAULHABER den Fokus in Zukunft noch stärker auf Kunden, Zielmärkte und Regionen mit hohem Potenzial und investiert in die Entwicklung von spezialisiertem Marktwissen in den Bereichen Medizin, Automatisierung und Robotik.</w:t>
      </w:r>
      <w:r w:rsidR="0026766B">
        <w:rPr>
          <w:rFonts w:ascii="Calibri" w:hAnsi="Calibri"/>
        </w:rPr>
        <w:t xml:space="preserve"> </w:t>
      </w:r>
      <w:r w:rsidRPr="0026766B">
        <w:rPr>
          <w:rFonts w:ascii="Calibri" w:hAnsi="Calibri"/>
          <w:b/>
          <w:bCs/>
        </w:rPr>
        <w:t>Volker Sprenger</w:t>
      </w:r>
      <w:r w:rsidRPr="002A431C">
        <w:rPr>
          <w:rFonts w:ascii="Calibri" w:hAnsi="Calibri"/>
        </w:rPr>
        <w:t>, der bereits heute in Deutschland die Vertriebsaktivitäten leitet</w:t>
      </w:r>
      <w:r w:rsidR="001F3BA6">
        <w:rPr>
          <w:rFonts w:ascii="Calibri" w:hAnsi="Calibri"/>
        </w:rPr>
        <w:t>,</w:t>
      </w:r>
      <w:r w:rsidRPr="002A431C">
        <w:rPr>
          <w:rFonts w:ascii="Calibri" w:hAnsi="Calibri"/>
        </w:rPr>
        <w:t xml:space="preserve"> wird zukünftig </w:t>
      </w:r>
      <w:r w:rsidR="008474F5">
        <w:rPr>
          <w:rFonts w:ascii="Calibri" w:hAnsi="Calibri"/>
        </w:rPr>
        <w:t xml:space="preserve">auch </w:t>
      </w:r>
      <w:r w:rsidR="008474F5" w:rsidRPr="002A431C">
        <w:rPr>
          <w:rFonts w:ascii="Calibri" w:hAnsi="Calibri"/>
        </w:rPr>
        <w:t xml:space="preserve">Schlüsselkunden </w:t>
      </w:r>
      <w:r w:rsidRPr="002A431C">
        <w:rPr>
          <w:rFonts w:ascii="Calibri" w:hAnsi="Calibri"/>
        </w:rPr>
        <w:t xml:space="preserve">auf globaler Ebene </w:t>
      </w:r>
      <w:r w:rsidR="008474F5">
        <w:rPr>
          <w:rFonts w:ascii="Calibri" w:hAnsi="Calibri"/>
        </w:rPr>
        <w:t>betreuen</w:t>
      </w:r>
      <w:r w:rsidRPr="002A431C">
        <w:rPr>
          <w:rFonts w:ascii="Calibri" w:hAnsi="Calibri"/>
        </w:rPr>
        <w:t xml:space="preserve">. Zudem wird er die Präsenz von FAULHABER in Nordamerika weiter ausbauen. </w:t>
      </w:r>
      <w:r w:rsidRPr="0026766B">
        <w:rPr>
          <w:rFonts w:ascii="Calibri" w:hAnsi="Calibri"/>
          <w:b/>
          <w:bCs/>
        </w:rPr>
        <w:t>Mireille Deckers-Strobel</w:t>
      </w:r>
      <w:r w:rsidR="0093628A">
        <w:rPr>
          <w:rFonts w:ascii="Calibri" w:hAnsi="Calibri"/>
        </w:rPr>
        <w:t xml:space="preserve">, </w:t>
      </w:r>
      <w:r w:rsidR="005434AC">
        <w:rPr>
          <w:rFonts w:ascii="Calibri" w:hAnsi="Calibri"/>
        </w:rPr>
        <w:t xml:space="preserve">die aktuell den Bereich </w:t>
      </w:r>
      <w:r w:rsidR="0093628A">
        <w:rPr>
          <w:rFonts w:ascii="Calibri" w:hAnsi="Calibri"/>
        </w:rPr>
        <w:t xml:space="preserve">Global Sales </w:t>
      </w:r>
      <w:r w:rsidR="005434AC">
        <w:rPr>
          <w:rFonts w:ascii="Calibri" w:hAnsi="Calibri"/>
        </w:rPr>
        <w:t xml:space="preserve">Operations führt, </w:t>
      </w:r>
      <w:r w:rsidRPr="002A431C">
        <w:rPr>
          <w:rFonts w:ascii="Calibri" w:hAnsi="Calibri"/>
        </w:rPr>
        <w:t xml:space="preserve">übernimmt aufgrund ihrer langjährigen Erfahrung im Kundenbeziehungsmanagement </w:t>
      </w:r>
      <w:r w:rsidR="005434AC">
        <w:rPr>
          <w:rFonts w:ascii="Calibri" w:hAnsi="Calibri"/>
        </w:rPr>
        <w:t xml:space="preserve">zusätzlich </w:t>
      </w:r>
      <w:r w:rsidRPr="002A431C">
        <w:rPr>
          <w:rFonts w:ascii="Calibri" w:hAnsi="Calibri"/>
        </w:rPr>
        <w:t xml:space="preserve">die Verantwortung für die wichtigen Vertriebsmärkte Europa, China, Asia-Pacific sowie für globale Direktkunden und das Distributionsnetzwerk. Mithilfe ihres umfangreichen Applikationswissens </w:t>
      </w:r>
      <w:r w:rsidR="0026766B">
        <w:rPr>
          <w:rFonts w:ascii="Calibri" w:hAnsi="Calibri"/>
        </w:rPr>
        <w:t>werden</w:t>
      </w:r>
      <w:r w:rsidR="0026766B" w:rsidRPr="002A431C">
        <w:rPr>
          <w:rFonts w:ascii="Calibri" w:hAnsi="Calibri"/>
        </w:rPr>
        <w:t xml:space="preserve"> </w:t>
      </w:r>
      <w:r w:rsidRPr="002A431C">
        <w:rPr>
          <w:rFonts w:ascii="Calibri" w:hAnsi="Calibri"/>
        </w:rPr>
        <w:t>sie das Wachstum auf internationaler Ebene vorantreiben und die Marktposition von FAULHABER festigen.</w:t>
      </w:r>
    </w:p>
    <w:p w14:paraId="1B9688EA" w14:textId="77777777" w:rsidR="002A431C" w:rsidRPr="002A431C" w:rsidRDefault="002A431C" w:rsidP="002A431C">
      <w:pPr>
        <w:spacing w:line="300" w:lineRule="auto"/>
        <w:rPr>
          <w:rFonts w:ascii="Calibri" w:hAnsi="Calibri"/>
        </w:rPr>
      </w:pPr>
    </w:p>
    <w:p w14:paraId="2E51617F" w14:textId="70FF6C95" w:rsidR="002F4956" w:rsidRDefault="002A431C" w:rsidP="002A431C">
      <w:pPr>
        <w:spacing w:line="300" w:lineRule="auto"/>
        <w:rPr>
          <w:rFonts w:ascii="Calibri" w:hAnsi="Calibri"/>
        </w:rPr>
      </w:pPr>
      <w:r w:rsidRPr="002A431C">
        <w:rPr>
          <w:rFonts w:ascii="Calibri" w:hAnsi="Calibri"/>
        </w:rPr>
        <w:t>„Die Neuausrichtung der Vertriebsorganisation in den Händen unseres erfahrenen Managementteams ermöglicht es uns, die globalen Vertriebsaktivitäten zu stärken und neue Impulse zu setzen. Wir wollen unsere Kunden dabei unterstützen, mit Produkten von FAULHABER die Innovationskraft der Zukunftsmärkte zu realisieren“, sagt Geschäftsführer Karl Faulhaber.</w:t>
      </w:r>
    </w:p>
    <w:p w14:paraId="56B73C61" w14:textId="77777777" w:rsidR="002A431C" w:rsidRDefault="002A431C" w:rsidP="004E55B0">
      <w:pPr>
        <w:spacing w:line="300" w:lineRule="auto"/>
        <w:rPr>
          <w:rFonts w:ascii="Calibri" w:hAnsi="Calibri"/>
          <w:b/>
          <w:bCs/>
        </w:rPr>
      </w:pPr>
    </w:p>
    <w:p w14:paraId="756CFC18" w14:textId="77777777" w:rsidR="00D0537A" w:rsidRDefault="00D0537A" w:rsidP="004E55B0">
      <w:pPr>
        <w:spacing w:line="300" w:lineRule="auto"/>
        <w:rPr>
          <w:rFonts w:ascii="Calibri" w:hAnsi="Calibri"/>
          <w:b/>
          <w:bCs/>
        </w:rPr>
      </w:pPr>
    </w:p>
    <w:p w14:paraId="3AD85BBB" w14:textId="455BFFB1" w:rsidR="004E55B0" w:rsidRPr="004E55B0" w:rsidRDefault="00E85FBA" w:rsidP="004E55B0">
      <w:pPr>
        <w:spacing w:line="300" w:lineRule="auto"/>
        <w:rPr>
          <w:rFonts w:ascii="Calibri" w:hAnsi="Calibri"/>
          <w:b/>
          <w:bCs/>
        </w:rPr>
      </w:pPr>
      <w:r>
        <w:rPr>
          <w:rFonts w:ascii="Calibri" w:hAnsi="Calibri"/>
          <w:b/>
          <w:bCs/>
        </w:rPr>
        <w:t>Über FAULHABER</w:t>
      </w:r>
    </w:p>
    <w:p w14:paraId="5B65F38B" w14:textId="3BEDBAD7" w:rsidR="004E55B0" w:rsidRPr="004E55B0" w:rsidRDefault="004E55B0" w:rsidP="004E55B0">
      <w:pPr>
        <w:spacing w:line="300" w:lineRule="auto"/>
        <w:rPr>
          <w:rFonts w:ascii="Calibri" w:hAnsi="Calibri"/>
        </w:rPr>
      </w:pPr>
      <w:r w:rsidRPr="004E55B0">
        <w:rPr>
          <w:rFonts w:ascii="Calibri" w:hAnsi="Calibri"/>
        </w:rPr>
        <w:t xml:space="preserve">FAULHABER ist eine unabhängige, familiengeführte Unternehmensgruppe mit Stammsitz in Schönaich in der Nähe von Stuttgart, Baden-Württemberg. Gegründet 1947, bietet FAULHABER heute das </w:t>
      </w:r>
      <w:r w:rsidRPr="004E55B0">
        <w:rPr>
          <w:rFonts w:ascii="Calibri" w:hAnsi="Calibri"/>
        </w:rPr>
        <w:lastRenderedPageBreak/>
        <w:t xml:space="preserve">umfangreichste Portfolio an hoch entwickelter Miniatur- und Mikroantriebstechnologie, das weltweit aus einer Hand verfügbar ist. </w:t>
      </w:r>
    </w:p>
    <w:p w14:paraId="4D9C3362" w14:textId="77777777" w:rsidR="004E55B0" w:rsidRPr="004E55B0" w:rsidRDefault="004E55B0" w:rsidP="004E55B0">
      <w:pPr>
        <w:spacing w:line="300" w:lineRule="auto"/>
        <w:rPr>
          <w:rFonts w:ascii="Calibri" w:hAnsi="Calibri"/>
        </w:rPr>
      </w:pPr>
      <w:r w:rsidRPr="004E55B0">
        <w:rPr>
          <w:rFonts w:ascii="Calibri" w:hAnsi="Calibri"/>
        </w:rPr>
        <w:t>Auf Basis dieser Technologievielfalt konzipiert das Unternehmen Antriebslösungen, die hinsichtlich ihrer Präzision und Zuverlässigkeit auf kleinstem Raum einzigartig sind. Zu den Einsatzgebieten zählen die Produktionsautomation und Robotik, Luft- und Raumfahrt, optische Systeme sowie die Medizin und die Labortechnik.</w:t>
      </w:r>
    </w:p>
    <w:p w14:paraId="1B917240" w14:textId="35D8C044" w:rsidR="00233B0C" w:rsidRPr="00D31D90" w:rsidRDefault="004E55B0" w:rsidP="004E55B0">
      <w:pPr>
        <w:spacing w:line="300" w:lineRule="auto"/>
        <w:rPr>
          <w:rFonts w:ascii="Calibri" w:hAnsi="Calibri"/>
        </w:rPr>
      </w:pPr>
      <w:r w:rsidRPr="004E55B0">
        <w:rPr>
          <w:rFonts w:ascii="Calibri" w:hAnsi="Calibri"/>
        </w:rPr>
        <w:t>Neben Deutschland führt FAULHABER weitere Entwicklungs- und Produktionsstandorte in der Schweiz, USA, Rumänien und Ungarn. Vertriebspartner und -niederlassungen gibt es darüber hinaus in über 30 Ländern weltweit.</w:t>
      </w:r>
    </w:p>
    <w:tbl>
      <w:tblPr>
        <w:tblStyle w:val="Tabellenraster"/>
        <w:tblW w:w="10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5389"/>
      </w:tblGrid>
      <w:tr w:rsidR="00157998" w:rsidRPr="000F5B6C" w14:paraId="205DBB5D" w14:textId="77777777" w:rsidTr="00233B0C">
        <w:tc>
          <w:tcPr>
            <w:tcW w:w="4678" w:type="dxa"/>
          </w:tcPr>
          <w:p w14:paraId="78C850EF" w14:textId="2DBE6CC7" w:rsidR="00E82C85" w:rsidRPr="00E82C85" w:rsidRDefault="00E82C85" w:rsidP="000E036F">
            <w:pPr>
              <w:spacing w:line="300" w:lineRule="auto"/>
              <w:rPr>
                <w:rFonts w:ascii="Calibri" w:hAnsi="Calibri"/>
                <w:sz w:val="20"/>
                <w:szCs w:val="20"/>
              </w:rPr>
            </w:pPr>
          </w:p>
        </w:tc>
        <w:tc>
          <w:tcPr>
            <w:tcW w:w="5389" w:type="dxa"/>
          </w:tcPr>
          <w:p w14:paraId="37D5CE72" w14:textId="6AD5513F" w:rsidR="00233B0C" w:rsidRPr="00E82C85" w:rsidRDefault="00233B0C" w:rsidP="00233B0C">
            <w:pPr>
              <w:ind w:left="-108"/>
              <w:rPr>
                <w:rFonts w:ascii="Calibri" w:hAnsi="Calibri"/>
                <w:sz w:val="20"/>
                <w:szCs w:val="20"/>
              </w:rPr>
            </w:pPr>
            <w:r>
              <w:rPr>
                <w:rFonts w:ascii="Calibri" w:hAnsi="Calibri"/>
                <w:sz w:val="20"/>
                <w:szCs w:val="20"/>
              </w:rPr>
              <w:t>3</w:t>
            </w:r>
            <w:r w:rsidR="00A9526F">
              <w:rPr>
                <w:rFonts w:ascii="Calibri" w:hAnsi="Calibri"/>
                <w:sz w:val="20"/>
                <w:szCs w:val="20"/>
              </w:rPr>
              <w:t>66</w:t>
            </w:r>
            <w:r w:rsidR="00157998" w:rsidRPr="00E82C85">
              <w:rPr>
                <w:rFonts w:ascii="Calibri" w:hAnsi="Calibri"/>
                <w:sz w:val="20"/>
                <w:szCs w:val="20"/>
              </w:rPr>
              <w:t xml:space="preserve"> Wörter / </w:t>
            </w:r>
            <w:r w:rsidR="00A9526F">
              <w:rPr>
                <w:rFonts w:ascii="Calibri" w:hAnsi="Calibri"/>
                <w:sz w:val="20"/>
                <w:szCs w:val="20"/>
              </w:rPr>
              <w:t>3</w:t>
            </w:r>
            <w:r w:rsidR="00D743A7">
              <w:rPr>
                <w:rFonts w:ascii="Calibri" w:hAnsi="Calibri"/>
                <w:sz w:val="20"/>
                <w:szCs w:val="20"/>
              </w:rPr>
              <w:t>.</w:t>
            </w:r>
            <w:r w:rsidR="00A9526F">
              <w:rPr>
                <w:rFonts w:ascii="Calibri" w:hAnsi="Calibri"/>
                <w:sz w:val="20"/>
                <w:szCs w:val="20"/>
              </w:rPr>
              <w:t>014</w:t>
            </w:r>
            <w:r w:rsidR="00157998" w:rsidRPr="00E82C85">
              <w:rPr>
                <w:rFonts w:ascii="Calibri" w:hAnsi="Calibri"/>
                <w:sz w:val="20"/>
                <w:szCs w:val="20"/>
              </w:rPr>
              <w:t xml:space="preserve"> Zeichen</w:t>
            </w:r>
          </w:p>
        </w:tc>
      </w:tr>
      <w:tr w:rsidR="00157998" w14:paraId="46EB40F7" w14:textId="77777777" w:rsidTr="00233B0C">
        <w:trPr>
          <w:cantSplit/>
          <w:trHeight w:val="80"/>
        </w:trPr>
        <w:tc>
          <w:tcPr>
            <w:tcW w:w="4678" w:type="dxa"/>
          </w:tcPr>
          <w:p w14:paraId="0E45D058" w14:textId="77777777" w:rsidR="00234BDD" w:rsidRPr="00E82C85" w:rsidRDefault="00234BDD" w:rsidP="00956842">
            <w:pPr>
              <w:spacing w:line="300" w:lineRule="auto"/>
              <w:ind w:left="-108"/>
              <w:rPr>
                <w:rFonts w:ascii="Calibri" w:hAnsi="Calibri"/>
                <w:noProof/>
                <w:sz w:val="20"/>
                <w:szCs w:val="20"/>
              </w:rPr>
            </w:pPr>
          </w:p>
          <w:p w14:paraId="2756831B" w14:textId="39201935" w:rsidR="00157998" w:rsidRPr="00E82C85" w:rsidRDefault="002A431C" w:rsidP="00956842">
            <w:pPr>
              <w:spacing w:line="300" w:lineRule="auto"/>
              <w:ind w:left="-108"/>
              <w:rPr>
                <w:rFonts w:ascii="Calibri" w:hAnsi="Calibri"/>
                <w:sz w:val="20"/>
                <w:szCs w:val="20"/>
              </w:rPr>
            </w:pPr>
            <w:r>
              <w:rPr>
                <w:rFonts w:ascii="Calibri" w:hAnsi="Calibri"/>
                <w:noProof/>
                <w:sz w:val="20"/>
                <w:szCs w:val="20"/>
              </w:rPr>
              <w:drawing>
                <wp:inline distT="0" distB="0" distL="0" distR="0" wp14:anchorId="7E171AA7" wp14:editId="725CC8E4">
                  <wp:extent cx="2339340" cy="2924175"/>
                  <wp:effectExtent l="0" t="0" r="381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40191" cy="2925239"/>
                          </a:xfrm>
                          <a:prstGeom prst="rect">
                            <a:avLst/>
                          </a:prstGeom>
                          <a:noFill/>
                          <a:ln>
                            <a:noFill/>
                          </a:ln>
                        </pic:spPr>
                      </pic:pic>
                    </a:graphicData>
                  </a:graphic>
                </wp:inline>
              </w:drawing>
            </w:r>
          </w:p>
        </w:tc>
        <w:tc>
          <w:tcPr>
            <w:tcW w:w="5389" w:type="dxa"/>
            <w:vAlign w:val="bottom"/>
          </w:tcPr>
          <w:p w14:paraId="55520734" w14:textId="7F6AE3E9" w:rsidR="007B4900" w:rsidRPr="0071160A" w:rsidRDefault="00233B0C" w:rsidP="0071160A">
            <w:pPr>
              <w:spacing w:after="120"/>
              <w:rPr>
                <w:rFonts w:ascii="Calibri" w:hAnsi="Calibri"/>
                <w:sz w:val="18"/>
                <w:szCs w:val="18"/>
              </w:rPr>
            </w:pPr>
            <w:r>
              <w:rPr>
                <w:rFonts w:ascii="Calibri" w:hAnsi="Calibri"/>
                <w:sz w:val="18"/>
                <w:szCs w:val="18"/>
              </w:rPr>
              <w:t xml:space="preserve">v.l.n.r. Marcus Remmel, </w:t>
            </w:r>
            <w:r w:rsidRPr="00233B0C">
              <w:rPr>
                <w:rFonts w:ascii="Calibri" w:hAnsi="Calibri"/>
                <w:sz w:val="18"/>
                <w:szCs w:val="18"/>
              </w:rPr>
              <w:t>Mireille Deckers-Strobel</w:t>
            </w:r>
            <w:r>
              <w:rPr>
                <w:rFonts w:ascii="Calibri" w:hAnsi="Calibri"/>
                <w:sz w:val="18"/>
                <w:szCs w:val="18"/>
              </w:rPr>
              <w:t>,</w:t>
            </w:r>
            <w:r>
              <w:t xml:space="preserve"> </w:t>
            </w:r>
            <w:r w:rsidRPr="00233B0C">
              <w:rPr>
                <w:rFonts w:ascii="Calibri" w:hAnsi="Calibri"/>
                <w:sz w:val="18"/>
                <w:szCs w:val="18"/>
              </w:rPr>
              <w:t>Karl Faulhaber</w:t>
            </w:r>
            <w:r>
              <w:rPr>
                <w:rFonts w:ascii="Calibri" w:hAnsi="Calibri"/>
                <w:sz w:val="18"/>
                <w:szCs w:val="18"/>
              </w:rPr>
              <w:t xml:space="preserve">, </w:t>
            </w:r>
            <w:r w:rsidRPr="00233B0C">
              <w:rPr>
                <w:rFonts w:ascii="Calibri" w:hAnsi="Calibri"/>
                <w:sz w:val="18"/>
                <w:szCs w:val="18"/>
              </w:rPr>
              <w:t>Volker Sprenger</w:t>
            </w:r>
            <w:r>
              <w:rPr>
                <w:rFonts w:ascii="Calibri" w:hAnsi="Calibri"/>
                <w:sz w:val="18"/>
                <w:szCs w:val="18"/>
              </w:rPr>
              <w:t xml:space="preserve"> </w:t>
            </w:r>
            <w:r w:rsidR="007B4900" w:rsidRPr="0071160A">
              <w:rPr>
                <w:rFonts w:ascii="Calibri" w:hAnsi="Calibri"/>
                <w:sz w:val="18"/>
                <w:szCs w:val="18"/>
              </w:rPr>
              <w:t>© FAULHABER</w:t>
            </w:r>
          </w:p>
        </w:tc>
      </w:tr>
      <w:tr w:rsidR="003A2EA1" w14:paraId="77EC0262" w14:textId="77777777" w:rsidTr="00233B0C">
        <w:trPr>
          <w:cantSplit/>
          <w:trHeight w:val="80"/>
        </w:trPr>
        <w:tc>
          <w:tcPr>
            <w:tcW w:w="4678" w:type="dxa"/>
          </w:tcPr>
          <w:p w14:paraId="7D82388C" w14:textId="77777777" w:rsidR="003A2EA1" w:rsidRPr="003A2EA1" w:rsidRDefault="003A2EA1" w:rsidP="000E036F">
            <w:pPr>
              <w:spacing w:line="300" w:lineRule="auto"/>
              <w:ind w:left="-108"/>
              <w:rPr>
                <w:rFonts w:ascii="Calibri" w:hAnsi="Calibri"/>
                <w:szCs w:val="24"/>
              </w:rPr>
            </w:pPr>
          </w:p>
        </w:tc>
        <w:tc>
          <w:tcPr>
            <w:tcW w:w="5389" w:type="dxa"/>
            <w:vAlign w:val="bottom"/>
          </w:tcPr>
          <w:p w14:paraId="07C050E4" w14:textId="77777777" w:rsidR="007B4900" w:rsidRDefault="007B4900" w:rsidP="000E036F">
            <w:pPr>
              <w:ind w:left="-108"/>
              <w:rPr>
                <w:rFonts w:ascii="Calibri" w:hAnsi="Calibri"/>
                <w:sz w:val="24"/>
                <w:szCs w:val="24"/>
              </w:rPr>
            </w:pPr>
          </w:p>
        </w:tc>
      </w:tr>
    </w:tbl>
    <w:p w14:paraId="70EB18F6" w14:textId="77777777" w:rsidR="00956842" w:rsidRPr="000F5B6C" w:rsidRDefault="00956842" w:rsidP="00CE19E2">
      <w:pPr>
        <w:spacing w:line="300" w:lineRule="auto"/>
        <w:rPr>
          <w:rFonts w:ascii="Calibri" w:hAnsi="Calibri"/>
          <w:szCs w:val="24"/>
        </w:rPr>
      </w:pPr>
    </w:p>
    <w:tbl>
      <w:tblPr>
        <w:tblStyle w:val="Tabellenraster"/>
        <w:tblW w:w="1006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428"/>
      </w:tblGrid>
      <w:tr w:rsidR="00AB6F49" w:rsidRPr="00AB6F49" w14:paraId="145B02A6" w14:textId="77777777" w:rsidTr="00356DD8">
        <w:trPr>
          <w:cantSplit/>
        </w:trPr>
        <w:tc>
          <w:tcPr>
            <w:tcW w:w="5637" w:type="dxa"/>
          </w:tcPr>
          <w:p w14:paraId="06298936" w14:textId="77777777" w:rsidR="001A5964" w:rsidRPr="00AB6F49" w:rsidRDefault="001A5964" w:rsidP="00E245B8">
            <w:pPr>
              <w:spacing w:before="60" w:after="60"/>
              <w:ind w:left="-108"/>
              <w:rPr>
                <w:rFonts w:ascii="Calibri" w:hAnsi="Calibri"/>
                <w:b/>
                <w:color w:val="003967"/>
                <w:szCs w:val="24"/>
              </w:rPr>
            </w:pPr>
            <w:r w:rsidRPr="00AB6F49">
              <w:rPr>
                <w:rFonts w:ascii="Calibri" w:hAnsi="Calibri"/>
                <w:b/>
                <w:color w:val="003967"/>
                <w:szCs w:val="24"/>
              </w:rPr>
              <w:t>Pressekontakt (Deutschland + International)</w:t>
            </w:r>
          </w:p>
          <w:p w14:paraId="02818934" w14:textId="77777777" w:rsidR="001A5964" w:rsidRPr="00AB6F49" w:rsidRDefault="001A5964" w:rsidP="00E245B8">
            <w:pPr>
              <w:ind w:left="-108"/>
              <w:rPr>
                <w:rFonts w:ascii="Calibri" w:hAnsi="Calibri"/>
                <w:color w:val="003967"/>
                <w:sz w:val="20"/>
                <w:szCs w:val="24"/>
              </w:rPr>
            </w:pPr>
            <w:r w:rsidRPr="00AB6F49">
              <w:rPr>
                <w:rFonts w:ascii="Calibri" w:hAnsi="Calibri"/>
                <w:color w:val="003967"/>
                <w:sz w:val="20"/>
                <w:szCs w:val="24"/>
              </w:rPr>
              <w:t xml:space="preserve">Dr. Fritz Faulhaber GmbH &amp; Co. KG </w:t>
            </w:r>
          </w:p>
          <w:p w14:paraId="3E79464A" w14:textId="77777777" w:rsidR="001A5964" w:rsidRPr="00AB6F49" w:rsidRDefault="001A5964" w:rsidP="00E245B8">
            <w:pPr>
              <w:ind w:left="-108"/>
              <w:rPr>
                <w:rFonts w:ascii="Calibri" w:hAnsi="Calibri"/>
                <w:color w:val="003967"/>
                <w:sz w:val="20"/>
                <w:szCs w:val="24"/>
              </w:rPr>
            </w:pPr>
            <w:r w:rsidRPr="00AB6F49">
              <w:rPr>
                <w:rFonts w:ascii="Calibri" w:hAnsi="Calibri"/>
                <w:color w:val="003967"/>
                <w:sz w:val="20"/>
                <w:szCs w:val="24"/>
              </w:rPr>
              <w:t xml:space="preserve">Kristina </w:t>
            </w:r>
            <w:r w:rsidR="00F54BBE">
              <w:rPr>
                <w:rFonts w:ascii="Calibri" w:hAnsi="Calibri"/>
                <w:color w:val="003967"/>
                <w:sz w:val="20"/>
                <w:szCs w:val="24"/>
              </w:rPr>
              <w:t>Wolff</w:t>
            </w:r>
            <w:r w:rsidRPr="00AB6F49">
              <w:rPr>
                <w:rFonts w:ascii="Calibri" w:hAnsi="Calibri"/>
                <w:color w:val="003967"/>
                <w:sz w:val="20"/>
                <w:szCs w:val="24"/>
              </w:rPr>
              <w:t xml:space="preserve"> – Marketing </w:t>
            </w:r>
          </w:p>
          <w:p w14:paraId="4D8A59C7" w14:textId="5586544E" w:rsidR="001A5964" w:rsidRPr="00AB6F49" w:rsidRDefault="00806B8D" w:rsidP="00E245B8">
            <w:pPr>
              <w:ind w:left="-108"/>
              <w:rPr>
                <w:rFonts w:ascii="Calibri" w:hAnsi="Calibri"/>
                <w:color w:val="003967"/>
                <w:sz w:val="20"/>
                <w:szCs w:val="24"/>
              </w:rPr>
            </w:pPr>
            <w:r>
              <w:rPr>
                <w:rFonts w:ascii="Calibri" w:hAnsi="Calibri"/>
                <w:color w:val="003967"/>
                <w:sz w:val="20"/>
                <w:szCs w:val="24"/>
              </w:rPr>
              <w:t>Faulhaberstraße 1</w:t>
            </w:r>
            <w:r w:rsidR="00E245B8" w:rsidRPr="00AB6F49">
              <w:rPr>
                <w:rFonts w:ascii="Calibri" w:hAnsi="Calibri"/>
                <w:color w:val="003967"/>
                <w:sz w:val="20"/>
                <w:szCs w:val="24"/>
              </w:rPr>
              <w:t xml:space="preserve"> · </w:t>
            </w:r>
            <w:r w:rsidR="001A5964" w:rsidRPr="00AB6F49">
              <w:rPr>
                <w:rFonts w:ascii="Calibri" w:hAnsi="Calibri"/>
                <w:color w:val="003967"/>
                <w:sz w:val="20"/>
                <w:szCs w:val="24"/>
              </w:rPr>
              <w:t>71101 Schönaich</w:t>
            </w:r>
          </w:p>
          <w:p w14:paraId="4FA3106B" w14:textId="77777777" w:rsidR="001A5964" w:rsidRPr="00AB6F49" w:rsidRDefault="001A5964" w:rsidP="00E245B8">
            <w:pPr>
              <w:ind w:left="-108"/>
              <w:rPr>
                <w:rFonts w:ascii="Calibri" w:hAnsi="Calibri"/>
                <w:color w:val="003967"/>
                <w:sz w:val="20"/>
                <w:szCs w:val="24"/>
              </w:rPr>
            </w:pPr>
            <w:r w:rsidRPr="00AB6F49">
              <w:rPr>
                <w:rFonts w:ascii="Calibri" w:hAnsi="Calibri"/>
                <w:color w:val="003967"/>
                <w:sz w:val="20"/>
                <w:szCs w:val="24"/>
              </w:rPr>
              <w:t>Deutschland</w:t>
            </w:r>
          </w:p>
          <w:p w14:paraId="3DB9ACA4" w14:textId="77777777" w:rsidR="001A5964" w:rsidRPr="00AB6F49" w:rsidRDefault="001A5964" w:rsidP="00E245B8">
            <w:pPr>
              <w:ind w:left="-108"/>
              <w:rPr>
                <w:rFonts w:ascii="Calibri" w:hAnsi="Calibri"/>
                <w:color w:val="003967"/>
                <w:sz w:val="20"/>
                <w:szCs w:val="24"/>
              </w:rPr>
            </w:pPr>
          </w:p>
          <w:p w14:paraId="1720EC44" w14:textId="77777777" w:rsidR="001A5964" w:rsidRPr="00B064E6" w:rsidRDefault="001A5964" w:rsidP="00E245B8">
            <w:pPr>
              <w:ind w:left="-108"/>
              <w:rPr>
                <w:rFonts w:ascii="Calibri" w:hAnsi="Calibri"/>
                <w:color w:val="003967"/>
                <w:sz w:val="20"/>
                <w:szCs w:val="24"/>
              </w:rPr>
            </w:pPr>
            <w:r w:rsidRPr="00B064E6">
              <w:rPr>
                <w:rFonts w:ascii="Calibri" w:hAnsi="Calibri"/>
                <w:color w:val="0092D0"/>
                <w:sz w:val="20"/>
                <w:szCs w:val="24"/>
              </w:rPr>
              <w:t>T</w:t>
            </w:r>
            <w:r w:rsidRPr="00B064E6">
              <w:rPr>
                <w:rFonts w:ascii="Calibri" w:hAnsi="Calibri"/>
                <w:color w:val="003967"/>
                <w:sz w:val="20"/>
                <w:szCs w:val="24"/>
              </w:rPr>
              <w:t xml:space="preserve"> +49 7031 638-148</w:t>
            </w:r>
            <w:r w:rsidR="00E245B8" w:rsidRPr="00B064E6">
              <w:rPr>
                <w:rFonts w:ascii="Calibri" w:hAnsi="Calibri"/>
                <w:color w:val="003967"/>
                <w:sz w:val="20"/>
                <w:szCs w:val="24"/>
              </w:rPr>
              <w:t xml:space="preserve"> · </w:t>
            </w:r>
            <w:r w:rsidRPr="00B064E6">
              <w:rPr>
                <w:rFonts w:ascii="Calibri" w:hAnsi="Calibri"/>
                <w:color w:val="0092D0"/>
                <w:sz w:val="20"/>
                <w:szCs w:val="24"/>
              </w:rPr>
              <w:t>F</w:t>
            </w:r>
            <w:r w:rsidR="00E245B8" w:rsidRPr="00B064E6">
              <w:rPr>
                <w:rFonts w:ascii="Calibri" w:hAnsi="Calibri"/>
                <w:color w:val="003967"/>
                <w:sz w:val="20"/>
                <w:szCs w:val="24"/>
              </w:rPr>
              <w:t xml:space="preserve"> </w:t>
            </w:r>
            <w:r w:rsidRPr="00B064E6">
              <w:rPr>
                <w:rFonts w:ascii="Calibri" w:hAnsi="Calibri"/>
                <w:color w:val="003967"/>
                <w:sz w:val="20"/>
                <w:szCs w:val="24"/>
              </w:rPr>
              <w:t xml:space="preserve">+49 7031 638-8148 </w:t>
            </w:r>
          </w:p>
          <w:p w14:paraId="6514BAA0" w14:textId="77777777" w:rsidR="001A5964" w:rsidRPr="00B064E6" w:rsidRDefault="00F54BBE" w:rsidP="00E245B8">
            <w:pPr>
              <w:ind w:left="-108"/>
              <w:rPr>
                <w:rFonts w:ascii="Calibri" w:hAnsi="Calibri"/>
                <w:color w:val="003967"/>
                <w:sz w:val="20"/>
                <w:szCs w:val="24"/>
              </w:rPr>
            </w:pPr>
            <w:r>
              <w:rPr>
                <w:rFonts w:ascii="Calibri" w:hAnsi="Calibri"/>
                <w:color w:val="003967"/>
                <w:sz w:val="20"/>
                <w:szCs w:val="24"/>
              </w:rPr>
              <w:t>redaktion</w:t>
            </w:r>
            <w:r w:rsidR="00B064E6" w:rsidRPr="00B064E6">
              <w:rPr>
                <w:rFonts w:ascii="Calibri" w:hAnsi="Calibri"/>
                <w:color w:val="003967"/>
                <w:sz w:val="20"/>
                <w:szCs w:val="24"/>
              </w:rPr>
              <w:t>@faulhaber.</w:t>
            </w:r>
            <w:r>
              <w:rPr>
                <w:rFonts w:ascii="Calibri" w:hAnsi="Calibri"/>
                <w:color w:val="003967"/>
                <w:sz w:val="20"/>
                <w:szCs w:val="24"/>
              </w:rPr>
              <w:t>com</w:t>
            </w:r>
          </w:p>
          <w:p w14:paraId="674888BB" w14:textId="77777777" w:rsidR="00B064E6" w:rsidRPr="00B064E6" w:rsidRDefault="00B064E6" w:rsidP="00E245B8">
            <w:pPr>
              <w:ind w:left="-108"/>
              <w:rPr>
                <w:rFonts w:ascii="Calibri" w:hAnsi="Calibri"/>
                <w:color w:val="003967"/>
                <w:szCs w:val="24"/>
              </w:rPr>
            </w:pPr>
          </w:p>
        </w:tc>
        <w:tc>
          <w:tcPr>
            <w:tcW w:w="4428" w:type="dxa"/>
          </w:tcPr>
          <w:p w14:paraId="64B24A65" w14:textId="77777777" w:rsidR="001A5964" w:rsidRPr="00AB6F49" w:rsidRDefault="001A5964" w:rsidP="00E245B8">
            <w:pPr>
              <w:spacing w:before="60" w:after="60"/>
              <w:ind w:left="-108"/>
              <w:rPr>
                <w:rFonts w:ascii="Calibri" w:hAnsi="Calibri"/>
                <w:b/>
                <w:color w:val="003967"/>
                <w:szCs w:val="24"/>
              </w:rPr>
            </w:pPr>
            <w:r w:rsidRPr="00AB6F49">
              <w:rPr>
                <w:rFonts w:ascii="Calibri" w:hAnsi="Calibri"/>
                <w:b/>
                <w:color w:val="003967"/>
                <w:szCs w:val="24"/>
              </w:rPr>
              <w:t>Pressekontakt (Schweiz)</w:t>
            </w:r>
          </w:p>
          <w:p w14:paraId="26DCE414" w14:textId="7E4B84D0" w:rsidR="001A5964" w:rsidRPr="00AB6F49" w:rsidRDefault="001A5964" w:rsidP="00E245B8">
            <w:pPr>
              <w:ind w:left="-108"/>
              <w:rPr>
                <w:rFonts w:ascii="Calibri" w:hAnsi="Calibri"/>
                <w:color w:val="003967"/>
                <w:sz w:val="20"/>
                <w:szCs w:val="24"/>
              </w:rPr>
            </w:pPr>
            <w:r w:rsidRPr="00AB6F49">
              <w:rPr>
                <w:rFonts w:ascii="Calibri" w:hAnsi="Calibri"/>
                <w:color w:val="003967"/>
                <w:sz w:val="20"/>
                <w:szCs w:val="24"/>
              </w:rPr>
              <w:t xml:space="preserve">FAULHABER SA </w:t>
            </w:r>
          </w:p>
          <w:p w14:paraId="03268F83" w14:textId="77777777" w:rsidR="001A5964" w:rsidRPr="00AB6F49" w:rsidRDefault="001A5964" w:rsidP="00E245B8">
            <w:pPr>
              <w:ind w:left="-108"/>
              <w:rPr>
                <w:rFonts w:ascii="Calibri" w:hAnsi="Calibri"/>
                <w:color w:val="003967"/>
                <w:sz w:val="20"/>
                <w:szCs w:val="24"/>
              </w:rPr>
            </w:pPr>
            <w:r w:rsidRPr="00AB6F49">
              <w:rPr>
                <w:rFonts w:ascii="Calibri" w:hAnsi="Calibri"/>
                <w:color w:val="003967"/>
                <w:sz w:val="20"/>
                <w:szCs w:val="24"/>
              </w:rPr>
              <w:t>Ann-Kristin Hage-Ripamonti – Marketing</w:t>
            </w:r>
          </w:p>
          <w:p w14:paraId="795C4990" w14:textId="77777777" w:rsidR="001A5964" w:rsidRPr="00B064E6" w:rsidRDefault="001A5964" w:rsidP="00E245B8">
            <w:pPr>
              <w:ind w:left="-108"/>
              <w:rPr>
                <w:rFonts w:ascii="Calibri" w:hAnsi="Calibri"/>
                <w:color w:val="003967"/>
                <w:sz w:val="20"/>
                <w:szCs w:val="24"/>
              </w:rPr>
            </w:pPr>
            <w:r w:rsidRPr="00B064E6">
              <w:rPr>
                <w:rFonts w:ascii="Calibri" w:hAnsi="Calibri"/>
                <w:color w:val="003967"/>
                <w:sz w:val="20"/>
                <w:szCs w:val="24"/>
              </w:rPr>
              <w:t>6980 Croglio</w:t>
            </w:r>
          </w:p>
          <w:p w14:paraId="647F0343" w14:textId="77777777" w:rsidR="001A5964" w:rsidRPr="00B064E6" w:rsidRDefault="001A5964" w:rsidP="00E245B8">
            <w:pPr>
              <w:ind w:left="-108"/>
              <w:rPr>
                <w:rFonts w:ascii="Calibri" w:hAnsi="Calibri"/>
                <w:color w:val="003967"/>
                <w:sz w:val="20"/>
                <w:szCs w:val="24"/>
              </w:rPr>
            </w:pPr>
            <w:r w:rsidRPr="00B064E6">
              <w:rPr>
                <w:rFonts w:ascii="Calibri" w:hAnsi="Calibri"/>
                <w:color w:val="003967"/>
                <w:sz w:val="20"/>
                <w:szCs w:val="24"/>
              </w:rPr>
              <w:t>Schweiz</w:t>
            </w:r>
          </w:p>
          <w:p w14:paraId="77AD0C1C" w14:textId="77777777" w:rsidR="001A5964" w:rsidRPr="00B064E6" w:rsidRDefault="001A5964" w:rsidP="00E245B8">
            <w:pPr>
              <w:ind w:left="-108"/>
              <w:rPr>
                <w:rFonts w:ascii="Calibri" w:hAnsi="Calibri"/>
                <w:color w:val="003967"/>
                <w:sz w:val="20"/>
                <w:szCs w:val="24"/>
              </w:rPr>
            </w:pPr>
          </w:p>
          <w:p w14:paraId="44B68828" w14:textId="77777777" w:rsidR="001A5964" w:rsidRPr="00B064E6" w:rsidRDefault="00E245B8" w:rsidP="00E245B8">
            <w:pPr>
              <w:ind w:left="-108"/>
              <w:rPr>
                <w:rFonts w:ascii="Calibri" w:hAnsi="Calibri"/>
                <w:color w:val="003967"/>
                <w:sz w:val="20"/>
                <w:szCs w:val="24"/>
              </w:rPr>
            </w:pPr>
            <w:r w:rsidRPr="00B064E6">
              <w:rPr>
                <w:rFonts w:ascii="Calibri" w:hAnsi="Calibri"/>
                <w:color w:val="0092D0"/>
                <w:sz w:val="20"/>
                <w:szCs w:val="24"/>
              </w:rPr>
              <w:t>T</w:t>
            </w:r>
            <w:r w:rsidRPr="00B064E6">
              <w:rPr>
                <w:rFonts w:ascii="Calibri" w:hAnsi="Calibri"/>
                <w:color w:val="003967"/>
                <w:sz w:val="20"/>
                <w:szCs w:val="24"/>
              </w:rPr>
              <w:t xml:space="preserve"> +4</w:t>
            </w:r>
            <w:r w:rsidR="001A5964" w:rsidRPr="00B064E6">
              <w:rPr>
                <w:rFonts w:ascii="Calibri" w:hAnsi="Calibri"/>
                <w:color w:val="003967"/>
                <w:sz w:val="20"/>
                <w:szCs w:val="24"/>
              </w:rPr>
              <w:t>1 91 61 13 239</w:t>
            </w:r>
            <w:r w:rsidRPr="00B064E6">
              <w:rPr>
                <w:rFonts w:ascii="Calibri" w:hAnsi="Calibri"/>
                <w:color w:val="003967"/>
                <w:sz w:val="20"/>
                <w:szCs w:val="24"/>
              </w:rPr>
              <w:t xml:space="preserve"> · </w:t>
            </w:r>
            <w:r w:rsidRPr="00B064E6">
              <w:rPr>
                <w:rFonts w:ascii="Calibri" w:hAnsi="Calibri"/>
                <w:color w:val="0092D0"/>
                <w:sz w:val="20"/>
                <w:szCs w:val="24"/>
              </w:rPr>
              <w:t>F</w:t>
            </w:r>
            <w:r w:rsidRPr="00B064E6">
              <w:rPr>
                <w:rFonts w:ascii="Calibri" w:hAnsi="Calibri"/>
                <w:color w:val="003967"/>
                <w:sz w:val="20"/>
                <w:szCs w:val="24"/>
              </w:rPr>
              <w:t xml:space="preserve"> +4</w:t>
            </w:r>
            <w:r w:rsidR="001A5964" w:rsidRPr="00B064E6">
              <w:rPr>
                <w:rFonts w:ascii="Calibri" w:hAnsi="Calibri"/>
                <w:color w:val="003967"/>
                <w:sz w:val="20"/>
                <w:szCs w:val="24"/>
              </w:rPr>
              <w:t>1 91 611 31 10</w:t>
            </w:r>
          </w:p>
          <w:p w14:paraId="29923548" w14:textId="77777777" w:rsidR="001A5964" w:rsidRDefault="00B064E6" w:rsidP="00AB6F49">
            <w:pPr>
              <w:ind w:left="-108"/>
              <w:rPr>
                <w:rFonts w:ascii="Calibri" w:hAnsi="Calibri"/>
                <w:color w:val="003967"/>
                <w:sz w:val="20"/>
                <w:szCs w:val="24"/>
              </w:rPr>
            </w:pPr>
            <w:r w:rsidRPr="00B064E6">
              <w:rPr>
                <w:rFonts w:ascii="Calibri" w:hAnsi="Calibri"/>
                <w:color w:val="003967"/>
                <w:sz w:val="20"/>
                <w:szCs w:val="24"/>
              </w:rPr>
              <w:t>marketing@</w:t>
            </w:r>
            <w:r w:rsidR="00C254FB">
              <w:rPr>
                <w:rFonts w:ascii="Calibri" w:hAnsi="Calibri"/>
                <w:color w:val="003967"/>
                <w:sz w:val="20"/>
                <w:szCs w:val="24"/>
              </w:rPr>
              <w:t>faulhaber</w:t>
            </w:r>
            <w:r w:rsidRPr="00B064E6">
              <w:rPr>
                <w:rFonts w:ascii="Calibri" w:hAnsi="Calibri"/>
                <w:color w:val="003967"/>
                <w:sz w:val="20"/>
                <w:szCs w:val="24"/>
              </w:rPr>
              <w:t>.ch</w:t>
            </w:r>
          </w:p>
          <w:p w14:paraId="6912E152" w14:textId="77777777" w:rsidR="00B064E6" w:rsidRPr="00B064E6" w:rsidRDefault="00B064E6" w:rsidP="00AB6F49">
            <w:pPr>
              <w:ind w:left="-108"/>
              <w:rPr>
                <w:rFonts w:ascii="Calibri" w:hAnsi="Calibri"/>
                <w:b/>
                <w:color w:val="003967"/>
                <w:sz w:val="24"/>
                <w:szCs w:val="24"/>
              </w:rPr>
            </w:pPr>
          </w:p>
        </w:tc>
      </w:tr>
    </w:tbl>
    <w:p w14:paraId="02815773" w14:textId="77777777" w:rsidR="00A572F1" w:rsidRPr="00B064E6" w:rsidRDefault="00A572F1" w:rsidP="00DD6CAE"/>
    <w:sectPr w:rsidR="00A572F1" w:rsidRPr="00B064E6" w:rsidSect="00C934DA">
      <w:headerReference w:type="default" r:id="rId8"/>
      <w:footerReference w:type="default" r:id="rId9"/>
      <w:headerReference w:type="first" r:id="rId10"/>
      <w:footerReference w:type="first" r:id="rId11"/>
      <w:pgSz w:w="11906" w:h="16838"/>
      <w:pgMar w:top="2836" w:right="1274" w:bottom="1560" w:left="1276" w:header="709" w:footer="111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C4B4B" w14:textId="77777777" w:rsidR="006110DE" w:rsidRDefault="006110DE">
      <w:r>
        <w:separator/>
      </w:r>
    </w:p>
  </w:endnote>
  <w:endnote w:type="continuationSeparator" w:id="0">
    <w:p w14:paraId="26A8850D" w14:textId="77777777" w:rsidR="006110DE" w:rsidRDefault="00611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7F6DC" w14:textId="77777777" w:rsidR="001F1D92" w:rsidRDefault="00950F35" w:rsidP="00A454BC">
    <w:pPr>
      <w:pStyle w:val="Fuzeile"/>
      <w:tabs>
        <w:tab w:val="clear" w:pos="4536"/>
        <w:tab w:val="clear" w:pos="9072"/>
      </w:tabs>
    </w:pPr>
    <w:r>
      <w:rPr>
        <w:noProof/>
      </w:rPr>
      <w:drawing>
        <wp:anchor distT="0" distB="0" distL="114300" distR="114300" simplePos="0" relativeHeight="251662336" behindDoc="0" locked="0" layoutInCell="1" allowOverlap="1" wp14:anchorId="6121EABF" wp14:editId="6D378291">
          <wp:simplePos x="0" y="0"/>
          <wp:positionH relativeFrom="column">
            <wp:posOffset>-450215</wp:posOffset>
          </wp:positionH>
          <wp:positionV relativeFrom="paragraph">
            <wp:posOffset>525758</wp:posOffset>
          </wp:positionV>
          <wp:extent cx="6847200" cy="360000"/>
          <wp:effectExtent l="0" t="0" r="0" b="254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G_Footer_oh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7200" cy="36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55C15" w14:textId="77777777" w:rsidR="005F763F" w:rsidRDefault="005F763F">
    <w:pPr>
      <w:pStyle w:val="Fuzeile"/>
    </w:pPr>
    <w:r>
      <w:rPr>
        <w:noProof/>
      </w:rPr>
      <w:drawing>
        <wp:anchor distT="0" distB="0" distL="114300" distR="114300" simplePos="0" relativeHeight="251666432" behindDoc="0" locked="0" layoutInCell="1" allowOverlap="1" wp14:anchorId="5C8CA79A" wp14:editId="1B06B137">
          <wp:simplePos x="0" y="0"/>
          <wp:positionH relativeFrom="column">
            <wp:posOffset>-450215</wp:posOffset>
          </wp:positionH>
          <wp:positionV relativeFrom="paragraph">
            <wp:posOffset>525145</wp:posOffset>
          </wp:positionV>
          <wp:extent cx="6847200" cy="360000"/>
          <wp:effectExtent l="0" t="0" r="0" b="254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G_Footer_oh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7200" cy="360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7112F" w14:textId="77777777" w:rsidR="006110DE" w:rsidRDefault="006110DE">
      <w:r>
        <w:separator/>
      </w:r>
    </w:p>
  </w:footnote>
  <w:footnote w:type="continuationSeparator" w:id="0">
    <w:p w14:paraId="1597775F" w14:textId="77777777" w:rsidR="006110DE" w:rsidRDefault="006110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C8815" w14:textId="77777777" w:rsidR="001F1D92" w:rsidRPr="00CE19E2" w:rsidRDefault="00A454BC">
    <w:pPr>
      <w:pStyle w:val="Kopfzeile"/>
      <w:rPr>
        <w:rFonts w:ascii="Calibri" w:hAnsi="Calibri"/>
        <w:szCs w:val="24"/>
      </w:rPr>
    </w:pPr>
    <w:r w:rsidRPr="00CE19E2">
      <w:rPr>
        <w:rFonts w:ascii="Calibri" w:hAnsi="Calibri"/>
        <w:noProof/>
        <w:szCs w:val="24"/>
      </w:rPr>
      <w:drawing>
        <wp:anchor distT="0" distB="0" distL="114300" distR="114300" simplePos="0" relativeHeight="251661312" behindDoc="0" locked="0" layoutInCell="1" allowOverlap="1" wp14:anchorId="2623C041" wp14:editId="44934745">
          <wp:simplePos x="0" y="0"/>
          <wp:positionH relativeFrom="page">
            <wp:posOffset>4320540</wp:posOffset>
          </wp:positionH>
          <wp:positionV relativeFrom="page">
            <wp:posOffset>431800</wp:posOffset>
          </wp:positionV>
          <wp:extent cx="2880000" cy="244800"/>
          <wp:effectExtent l="0" t="0" r="0" b="3175"/>
          <wp:wrapNone/>
          <wp:docPr id="12" name="Grafik 12" descr="R:\Marketing-Media\Bilder_neu\LOGO Faulhaber\png\DFF_Logo_2c_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keting-Media\Bilder_neu\LOGO Faulhaber\png\DFF_Logo_2c_bi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80000" cy="244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65ECE" w14:textId="77777777" w:rsidR="00C934DA" w:rsidRDefault="00C934DA" w:rsidP="00C934DA">
    <w:pPr>
      <w:pStyle w:val="Kopfzeile"/>
      <w:rPr>
        <w:rFonts w:asciiTheme="minorHAnsi" w:hAnsiTheme="minorHAnsi" w:cstheme="minorHAnsi"/>
        <w:color w:val="0092D0"/>
        <w:sz w:val="24"/>
        <w:szCs w:val="24"/>
      </w:rPr>
    </w:pPr>
  </w:p>
  <w:p w14:paraId="44AFE113" w14:textId="77777777" w:rsidR="00C934DA" w:rsidRDefault="00C934DA" w:rsidP="00C934DA">
    <w:pPr>
      <w:pStyle w:val="Kopfzeile"/>
      <w:rPr>
        <w:rFonts w:asciiTheme="minorHAnsi" w:hAnsiTheme="minorHAnsi" w:cstheme="minorHAnsi"/>
        <w:color w:val="0092D0"/>
        <w:sz w:val="24"/>
        <w:szCs w:val="24"/>
      </w:rPr>
    </w:pPr>
  </w:p>
  <w:p w14:paraId="2A5A6062" w14:textId="77777777" w:rsidR="00C934DA" w:rsidRDefault="00C934DA" w:rsidP="00C934DA">
    <w:pPr>
      <w:pStyle w:val="Kopfzeile"/>
      <w:rPr>
        <w:rFonts w:asciiTheme="minorHAnsi" w:hAnsiTheme="minorHAnsi" w:cstheme="minorHAnsi"/>
        <w:color w:val="0092D0"/>
        <w:sz w:val="24"/>
        <w:szCs w:val="24"/>
      </w:rPr>
    </w:pPr>
  </w:p>
  <w:p w14:paraId="68305834" w14:textId="77777777" w:rsidR="00C934DA" w:rsidRDefault="00C934DA" w:rsidP="00C934DA">
    <w:pPr>
      <w:pStyle w:val="Kopfzeile"/>
      <w:rPr>
        <w:rFonts w:asciiTheme="minorHAnsi" w:hAnsiTheme="minorHAnsi" w:cstheme="minorHAnsi"/>
        <w:color w:val="0092D0"/>
        <w:sz w:val="24"/>
        <w:szCs w:val="24"/>
      </w:rPr>
    </w:pPr>
  </w:p>
  <w:p w14:paraId="21B4C378" w14:textId="77777777" w:rsidR="00C934DA" w:rsidRPr="00AB6F49" w:rsidRDefault="00C934DA" w:rsidP="00C934DA">
    <w:pPr>
      <w:pStyle w:val="Kopfzeile"/>
      <w:rPr>
        <w:rFonts w:ascii="Calibri" w:hAnsi="Calibri"/>
        <w:b/>
        <w:szCs w:val="24"/>
      </w:rPr>
    </w:pPr>
    <w:r w:rsidRPr="00AB6F49">
      <w:rPr>
        <w:rFonts w:asciiTheme="minorHAnsi" w:hAnsiTheme="minorHAnsi" w:cstheme="minorHAnsi"/>
        <w:b/>
        <w:color w:val="003967"/>
        <w:sz w:val="36"/>
        <w:szCs w:val="24"/>
      </w:rPr>
      <w:t>Pressemitteilung</w:t>
    </w:r>
    <w:r w:rsidRPr="00AB6F49">
      <w:rPr>
        <w:rFonts w:ascii="Calibri" w:hAnsi="Calibri"/>
        <w:b/>
        <w:noProof/>
        <w:szCs w:val="24"/>
      </w:rPr>
      <w:t xml:space="preserve"> </w:t>
    </w:r>
    <w:r w:rsidRPr="00AB6F49">
      <w:rPr>
        <w:rFonts w:ascii="Calibri" w:hAnsi="Calibri"/>
        <w:b/>
        <w:noProof/>
        <w:szCs w:val="24"/>
      </w:rPr>
      <w:drawing>
        <wp:anchor distT="0" distB="0" distL="114300" distR="114300" simplePos="0" relativeHeight="251664384" behindDoc="0" locked="0" layoutInCell="1" allowOverlap="1" wp14:anchorId="0598E512" wp14:editId="5598A8B2">
          <wp:simplePos x="0" y="0"/>
          <wp:positionH relativeFrom="page">
            <wp:posOffset>4320540</wp:posOffset>
          </wp:positionH>
          <wp:positionV relativeFrom="page">
            <wp:posOffset>431800</wp:posOffset>
          </wp:positionV>
          <wp:extent cx="2880000" cy="244800"/>
          <wp:effectExtent l="0" t="0" r="0" b="3175"/>
          <wp:wrapNone/>
          <wp:docPr id="14" name="Grafik 14" descr="R:\Marketing-Media\Bilder_neu\LOGO Faulhaber\png\DFF_Logo_2c_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keting-Media\Bilder_neu\LOGO Faulhaber\png\DFF_Logo_2c_bi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80000" cy="244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EBBA0BF" w14:textId="77777777" w:rsidR="00C934DA" w:rsidRDefault="00C934D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853D22"/>
    <w:multiLevelType w:val="hybridMultilevel"/>
    <w:tmpl w:val="F418EB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6928785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BBE"/>
    <w:rsid w:val="00000F61"/>
    <w:rsid w:val="00015A80"/>
    <w:rsid w:val="00024BC2"/>
    <w:rsid w:val="00046E54"/>
    <w:rsid w:val="000514E0"/>
    <w:rsid w:val="0005785A"/>
    <w:rsid w:val="00060898"/>
    <w:rsid w:val="000F5B6C"/>
    <w:rsid w:val="00157998"/>
    <w:rsid w:val="001957EA"/>
    <w:rsid w:val="001A5964"/>
    <w:rsid w:val="001B390E"/>
    <w:rsid w:val="001C3041"/>
    <w:rsid w:val="001C78C7"/>
    <w:rsid w:val="001D0E06"/>
    <w:rsid w:val="001D24CB"/>
    <w:rsid w:val="001F1D92"/>
    <w:rsid w:val="001F3BA6"/>
    <w:rsid w:val="00206083"/>
    <w:rsid w:val="00230DDB"/>
    <w:rsid w:val="002313D5"/>
    <w:rsid w:val="00233B0C"/>
    <w:rsid w:val="00234BDD"/>
    <w:rsid w:val="0026766B"/>
    <w:rsid w:val="00273D73"/>
    <w:rsid w:val="00287224"/>
    <w:rsid w:val="002A431C"/>
    <w:rsid w:val="002D18BA"/>
    <w:rsid w:val="002F4956"/>
    <w:rsid w:val="002F55A9"/>
    <w:rsid w:val="003258F1"/>
    <w:rsid w:val="00333000"/>
    <w:rsid w:val="00342BBC"/>
    <w:rsid w:val="00354A05"/>
    <w:rsid w:val="00356DD8"/>
    <w:rsid w:val="00364804"/>
    <w:rsid w:val="003751FE"/>
    <w:rsid w:val="00397D6C"/>
    <w:rsid w:val="003A2EA1"/>
    <w:rsid w:val="003B29F8"/>
    <w:rsid w:val="003D1442"/>
    <w:rsid w:val="0040263A"/>
    <w:rsid w:val="00422927"/>
    <w:rsid w:val="0046350C"/>
    <w:rsid w:val="0046447F"/>
    <w:rsid w:val="0047605E"/>
    <w:rsid w:val="00481B1C"/>
    <w:rsid w:val="0048778F"/>
    <w:rsid w:val="004A2138"/>
    <w:rsid w:val="004C6C2A"/>
    <w:rsid w:val="004E55B0"/>
    <w:rsid w:val="0054327B"/>
    <w:rsid w:val="005434AC"/>
    <w:rsid w:val="00551C1E"/>
    <w:rsid w:val="0058675A"/>
    <w:rsid w:val="005D49C5"/>
    <w:rsid w:val="005D7B08"/>
    <w:rsid w:val="005E5146"/>
    <w:rsid w:val="005F6577"/>
    <w:rsid w:val="005F763F"/>
    <w:rsid w:val="0060399E"/>
    <w:rsid w:val="006110DE"/>
    <w:rsid w:val="00653277"/>
    <w:rsid w:val="00656B59"/>
    <w:rsid w:val="00661CA0"/>
    <w:rsid w:val="006A6996"/>
    <w:rsid w:val="006B48CA"/>
    <w:rsid w:val="006E37E4"/>
    <w:rsid w:val="006F3BF0"/>
    <w:rsid w:val="007007A7"/>
    <w:rsid w:val="0071160A"/>
    <w:rsid w:val="007377C4"/>
    <w:rsid w:val="00741FA2"/>
    <w:rsid w:val="00746CD5"/>
    <w:rsid w:val="00763722"/>
    <w:rsid w:val="0077521C"/>
    <w:rsid w:val="007953B7"/>
    <w:rsid w:val="007A5D91"/>
    <w:rsid w:val="007B15DF"/>
    <w:rsid w:val="007B476A"/>
    <w:rsid w:val="007B4900"/>
    <w:rsid w:val="007D5DE6"/>
    <w:rsid w:val="008068EB"/>
    <w:rsid w:val="00806B8D"/>
    <w:rsid w:val="0081008D"/>
    <w:rsid w:val="00846343"/>
    <w:rsid w:val="008474F5"/>
    <w:rsid w:val="008709B0"/>
    <w:rsid w:val="008751B3"/>
    <w:rsid w:val="008F2EED"/>
    <w:rsid w:val="008F7ACE"/>
    <w:rsid w:val="00925A3B"/>
    <w:rsid w:val="0093628A"/>
    <w:rsid w:val="00946EAC"/>
    <w:rsid w:val="00950F35"/>
    <w:rsid w:val="00956842"/>
    <w:rsid w:val="0097309F"/>
    <w:rsid w:val="00973316"/>
    <w:rsid w:val="009B4F18"/>
    <w:rsid w:val="009C53CD"/>
    <w:rsid w:val="009D0DEC"/>
    <w:rsid w:val="009D6D40"/>
    <w:rsid w:val="009D7219"/>
    <w:rsid w:val="009F2D6B"/>
    <w:rsid w:val="00A02701"/>
    <w:rsid w:val="00A16621"/>
    <w:rsid w:val="00A2106F"/>
    <w:rsid w:val="00A42665"/>
    <w:rsid w:val="00A454BC"/>
    <w:rsid w:val="00A572F1"/>
    <w:rsid w:val="00A71B61"/>
    <w:rsid w:val="00A9526F"/>
    <w:rsid w:val="00A97770"/>
    <w:rsid w:val="00AB1C73"/>
    <w:rsid w:val="00AB5F33"/>
    <w:rsid w:val="00AB6F49"/>
    <w:rsid w:val="00AF79B5"/>
    <w:rsid w:val="00B064E6"/>
    <w:rsid w:val="00B349FA"/>
    <w:rsid w:val="00B83133"/>
    <w:rsid w:val="00BA49FD"/>
    <w:rsid w:val="00BB3B04"/>
    <w:rsid w:val="00BD3034"/>
    <w:rsid w:val="00BF190C"/>
    <w:rsid w:val="00BF2449"/>
    <w:rsid w:val="00C254FB"/>
    <w:rsid w:val="00C637A3"/>
    <w:rsid w:val="00C67021"/>
    <w:rsid w:val="00C80EB2"/>
    <w:rsid w:val="00C8482C"/>
    <w:rsid w:val="00C934DA"/>
    <w:rsid w:val="00CA3021"/>
    <w:rsid w:val="00CA4216"/>
    <w:rsid w:val="00CE19E2"/>
    <w:rsid w:val="00D0537A"/>
    <w:rsid w:val="00D17321"/>
    <w:rsid w:val="00D31D90"/>
    <w:rsid w:val="00D743A7"/>
    <w:rsid w:val="00D83F18"/>
    <w:rsid w:val="00DB55AB"/>
    <w:rsid w:val="00DD6CAE"/>
    <w:rsid w:val="00DE3B8E"/>
    <w:rsid w:val="00E245B8"/>
    <w:rsid w:val="00E333D5"/>
    <w:rsid w:val="00E4437D"/>
    <w:rsid w:val="00E5429C"/>
    <w:rsid w:val="00E64D65"/>
    <w:rsid w:val="00E82C85"/>
    <w:rsid w:val="00E85FBA"/>
    <w:rsid w:val="00EC0CB6"/>
    <w:rsid w:val="00EC781D"/>
    <w:rsid w:val="00EF0802"/>
    <w:rsid w:val="00EF51B7"/>
    <w:rsid w:val="00F05FFA"/>
    <w:rsid w:val="00F54BBE"/>
    <w:rsid w:val="00F93B4D"/>
    <w:rsid w:val="00FA69C3"/>
    <w:rsid w:val="00FA74B9"/>
    <w:rsid w:val="00FD63D3"/>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70C00C"/>
  <w15:docId w15:val="{D90D2A0D-E196-4C74-9854-CEAB86C2C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E19E2"/>
    <w:rPr>
      <w:rFonts w:ascii="Book Antiqua" w:hAnsi="Book Antiqu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F1D92"/>
    <w:pPr>
      <w:tabs>
        <w:tab w:val="center" w:pos="4536"/>
        <w:tab w:val="right" w:pos="9072"/>
      </w:tabs>
    </w:pPr>
  </w:style>
  <w:style w:type="paragraph" w:styleId="Fuzeile">
    <w:name w:val="footer"/>
    <w:basedOn w:val="Standard"/>
    <w:rsid w:val="001F1D92"/>
    <w:pPr>
      <w:tabs>
        <w:tab w:val="center" w:pos="4536"/>
        <w:tab w:val="right" w:pos="9072"/>
      </w:tabs>
    </w:pPr>
  </w:style>
  <w:style w:type="paragraph" w:styleId="Sprechblasentext">
    <w:name w:val="Balloon Text"/>
    <w:basedOn w:val="Standard"/>
    <w:link w:val="SprechblasentextZchn"/>
    <w:rsid w:val="002F55A9"/>
    <w:rPr>
      <w:rFonts w:ascii="Tahoma" w:hAnsi="Tahoma" w:cs="Tahoma"/>
      <w:sz w:val="16"/>
      <w:szCs w:val="16"/>
    </w:rPr>
  </w:style>
  <w:style w:type="character" w:customStyle="1" w:styleId="SprechblasentextZchn">
    <w:name w:val="Sprechblasentext Zchn"/>
    <w:basedOn w:val="Absatz-Standardschriftart"/>
    <w:link w:val="Sprechblasentext"/>
    <w:rsid w:val="002F55A9"/>
    <w:rPr>
      <w:rFonts w:ascii="Tahoma" w:hAnsi="Tahoma" w:cs="Tahoma"/>
      <w:sz w:val="16"/>
      <w:szCs w:val="16"/>
    </w:rPr>
  </w:style>
  <w:style w:type="table" w:styleId="Tabellenraster">
    <w:name w:val="Table Grid"/>
    <w:basedOn w:val="NormaleTabelle"/>
    <w:rsid w:val="00CE19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rsid w:val="001A5964"/>
    <w:rPr>
      <w:color w:val="0000FF" w:themeColor="hyperlink"/>
      <w:u w:val="single"/>
    </w:rPr>
  </w:style>
  <w:style w:type="paragraph" w:styleId="Listenabsatz">
    <w:name w:val="List Paragraph"/>
    <w:basedOn w:val="Standard"/>
    <w:uiPriority w:val="34"/>
    <w:qFormat/>
    <w:rsid w:val="008751B3"/>
    <w:pPr>
      <w:spacing w:after="200" w:line="276" w:lineRule="auto"/>
      <w:ind w:left="720"/>
      <w:contextualSpacing/>
    </w:pPr>
    <w:rPr>
      <w:rFonts w:asciiTheme="minorHAnsi" w:eastAsiaTheme="minorEastAsia" w:hAnsiTheme="minorHAnsi" w:cstheme="minorBidi"/>
      <w:lang w:eastAsia="zh-CN"/>
    </w:rPr>
  </w:style>
  <w:style w:type="character" w:styleId="NichtaufgelsteErwhnung">
    <w:name w:val="Unresolved Mention"/>
    <w:basedOn w:val="Absatz-Standardschriftart"/>
    <w:uiPriority w:val="99"/>
    <w:semiHidden/>
    <w:unhideWhenUsed/>
    <w:rsid w:val="002F4956"/>
    <w:rPr>
      <w:color w:val="605E5C"/>
      <w:shd w:val="clear" w:color="auto" w:fill="E1DFDD"/>
    </w:rPr>
  </w:style>
  <w:style w:type="character" w:styleId="Kommentarzeichen">
    <w:name w:val="annotation reference"/>
    <w:basedOn w:val="Absatz-Standardschriftart"/>
    <w:semiHidden/>
    <w:unhideWhenUsed/>
    <w:rsid w:val="00A02701"/>
    <w:rPr>
      <w:sz w:val="16"/>
      <w:szCs w:val="16"/>
    </w:rPr>
  </w:style>
  <w:style w:type="paragraph" w:styleId="Kommentartext">
    <w:name w:val="annotation text"/>
    <w:basedOn w:val="Standard"/>
    <w:link w:val="KommentartextZchn"/>
    <w:semiHidden/>
    <w:unhideWhenUsed/>
    <w:rsid w:val="00A02701"/>
    <w:rPr>
      <w:sz w:val="20"/>
      <w:szCs w:val="20"/>
    </w:rPr>
  </w:style>
  <w:style w:type="character" w:customStyle="1" w:styleId="KommentartextZchn">
    <w:name w:val="Kommentartext Zchn"/>
    <w:basedOn w:val="Absatz-Standardschriftart"/>
    <w:link w:val="Kommentartext"/>
    <w:semiHidden/>
    <w:rsid w:val="00A02701"/>
    <w:rPr>
      <w:rFonts w:ascii="Book Antiqua" w:hAnsi="Book Antiqua"/>
    </w:rPr>
  </w:style>
  <w:style w:type="paragraph" w:styleId="Kommentarthema">
    <w:name w:val="annotation subject"/>
    <w:basedOn w:val="Kommentartext"/>
    <w:next w:val="Kommentartext"/>
    <w:link w:val="KommentarthemaZchn"/>
    <w:semiHidden/>
    <w:unhideWhenUsed/>
    <w:rsid w:val="00A02701"/>
    <w:rPr>
      <w:b/>
      <w:bCs/>
    </w:rPr>
  </w:style>
  <w:style w:type="character" w:customStyle="1" w:styleId="KommentarthemaZchn">
    <w:name w:val="Kommentarthema Zchn"/>
    <w:basedOn w:val="KommentartextZchn"/>
    <w:link w:val="Kommentarthema"/>
    <w:semiHidden/>
    <w:rsid w:val="00A02701"/>
    <w:rPr>
      <w:rFonts w:ascii="Book Antiqua" w:hAnsi="Book Antiqua"/>
      <w:b/>
      <w:bCs/>
    </w:rPr>
  </w:style>
  <w:style w:type="paragraph" w:styleId="berarbeitung">
    <w:name w:val="Revision"/>
    <w:hidden/>
    <w:uiPriority w:val="99"/>
    <w:semiHidden/>
    <w:rsid w:val="0026766B"/>
    <w:rPr>
      <w:rFonts w:ascii="Book Antiqua" w:hAnsi="Book Antiqu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46387">
      <w:bodyDiv w:val="1"/>
      <w:marLeft w:val="0"/>
      <w:marRight w:val="0"/>
      <w:marTop w:val="0"/>
      <w:marBottom w:val="0"/>
      <w:divBdr>
        <w:top w:val="none" w:sz="0" w:space="0" w:color="auto"/>
        <w:left w:val="none" w:sz="0" w:space="0" w:color="auto"/>
        <w:bottom w:val="none" w:sz="0" w:space="0" w:color="auto"/>
        <w:right w:val="none" w:sz="0" w:space="0" w:color="auto"/>
      </w:divBdr>
    </w:div>
    <w:div w:id="357244923">
      <w:bodyDiv w:val="1"/>
      <w:marLeft w:val="0"/>
      <w:marRight w:val="0"/>
      <w:marTop w:val="0"/>
      <w:marBottom w:val="0"/>
      <w:divBdr>
        <w:top w:val="none" w:sz="0" w:space="0" w:color="auto"/>
        <w:left w:val="none" w:sz="0" w:space="0" w:color="auto"/>
        <w:bottom w:val="none" w:sz="0" w:space="0" w:color="auto"/>
        <w:right w:val="none" w:sz="0" w:space="0" w:color="auto"/>
      </w:divBdr>
      <w:divsChild>
        <w:div w:id="1314484714">
          <w:marLeft w:val="0"/>
          <w:marRight w:val="0"/>
          <w:marTop w:val="0"/>
          <w:marBottom w:val="0"/>
          <w:divBdr>
            <w:top w:val="none" w:sz="0" w:space="0" w:color="auto"/>
            <w:left w:val="none" w:sz="0" w:space="0" w:color="auto"/>
            <w:bottom w:val="none" w:sz="0" w:space="0" w:color="auto"/>
            <w:right w:val="none" w:sz="0" w:space="0" w:color="auto"/>
          </w:divBdr>
        </w:div>
        <w:div w:id="1015109275">
          <w:marLeft w:val="0"/>
          <w:marRight w:val="0"/>
          <w:marTop w:val="0"/>
          <w:marBottom w:val="0"/>
          <w:divBdr>
            <w:top w:val="none" w:sz="0" w:space="0" w:color="auto"/>
            <w:left w:val="none" w:sz="0" w:space="0" w:color="auto"/>
            <w:bottom w:val="none" w:sz="0" w:space="0" w:color="auto"/>
            <w:right w:val="none" w:sz="0" w:space="0" w:color="auto"/>
          </w:divBdr>
        </w:div>
        <w:div w:id="379129827">
          <w:marLeft w:val="0"/>
          <w:marRight w:val="0"/>
          <w:marTop w:val="0"/>
          <w:marBottom w:val="0"/>
          <w:divBdr>
            <w:top w:val="none" w:sz="0" w:space="0" w:color="auto"/>
            <w:left w:val="none" w:sz="0" w:space="0" w:color="auto"/>
            <w:bottom w:val="none" w:sz="0" w:space="0" w:color="auto"/>
            <w:right w:val="none" w:sz="0" w:space="0" w:color="auto"/>
          </w:divBdr>
        </w:div>
        <w:div w:id="2117871472">
          <w:marLeft w:val="0"/>
          <w:marRight w:val="0"/>
          <w:marTop w:val="0"/>
          <w:marBottom w:val="0"/>
          <w:divBdr>
            <w:top w:val="none" w:sz="0" w:space="0" w:color="auto"/>
            <w:left w:val="none" w:sz="0" w:space="0" w:color="auto"/>
            <w:bottom w:val="none" w:sz="0" w:space="0" w:color="auto"/>
            <w:right w:val="none" w:sz="0" w:space="0" w:color="auto"/>
          </w:divBdr>
        </w:div>
        <w:div w:id="2130658257">
          <w:marLeft w:val="0"/>
          <w:marRight w:val="0"/>
          <w:marTop w:val="0"/>
          <w:marBottom w:val="0"/>
          <w:divBdr>
            <w:top w:val="none" w:sz="0" w:space="0" w:color="auto"/>
            <w:left w:val="none" w:sz="0" w:space="0" w:color="auto"/>
            <w:bottom w:val="none" w:sz="0" w:space="0" w:color="auto"/>
            <w:right w:val="none" w:sz="0" w:space="0" w:color="auto"/>
          </w:divBdr>
        </w:div>
        <w:div w:id="1068696907">
          <w:marLeft w:val="0"/>
          <w:marRight w:val="0"/>
          <w:marTop w:val="0"/>
          <w:marBottom w:val="0"/>
          <w:divBdr>
            <w:top w:val="none" w:sz="0" w:space="0" w:color="auto"/>
            <w:left w:val="none" w:sz="0" w:space="0" w:color="auto"/>
            <w:bottom w:val="none" w:sz="0" w:space="0" w:color="auto"/>
            <w:right w:val="none" w:sz="0" w:space="0" w:color="auto"/>
          </w:divBdr>
        </w:div>
      </w:divsChild>
    </w:div>
    <w:div w:id="361904702">
      <w:bodyDiv w:val="1"/>
      <w:marLeft w:val="0"/>
      <w:marRight w:val="0"/>
      <w:marTop w:val="0"/>
      <w:marBottom w:val="0"/>
      <w:divBdr>
        <w:top w:val="none" w:sz="0" w:space="0" w:color="auto"/>
        <w:left w:val="none" w:sz="0" w:space="0" w:color="auto"/>
        <w:bottom w:val="none" w:sz="0" w:space="0" w:color="auto"/>
        <w:right w:val="none" w:sz="0" w:space="0" w:color="auto"/>
      </w:divBdr>
    </w:div>
    <w:div w:id="489641000">
      <w:bodyDiv w:val="1"/>
      <w:marLeft w:val="0"/>
      <w:marRight w:val="0"/>
      <w:marTop w:val="0"/>
      <w:marBottom w:val="0"/>
      <w:divBdr>
        <w:top w:val="none" w:sz="0" w:space="0" w:color="auto"/>
        <w:left w:val="none" w:sz="0" w:space="0" w:color="auto"/>
        <w:bottom w:val="none" w:sz="0" w:space="0" w:color="auto"/>
        <w:right w:val="none" w:sz="0" w:space="0" w:color="auto"/>
      </w:divBdr>
      <w:divsChild>
        <w:div w:id="1797679155">
          <w:marLeft w:val="-600"/>
          <w:marRight w:val="-600"/>
          <w:marTop w:val="0"/>
          <w:marBottom w:val="0"/>
          <w:divBdr>
            <w:top w:val="none" w:sz="0" w:space="0" w:color="auto"/>
            <w:left w:val="none" w:sz="0" w:space="0" w:color="auto"/>
            <w:bottom w:val="none" w:sz="0" w:space="0" w:color="auto"/>
            <w:right w:val="none" w:sz="0" w:space="0" w:color="auto"/>
          </w:divBdr>
          <w:divsChild>
            <w:div w:id="1437016279">
              <w:marLeft w:val="0"/>
              <w:marRight w:val="0"/>
              <w:marTop w:val="0"/>
              <w:marBottom w:val="300"/>
              <w:divBdr>
                <w:top w:val="none" w:sz="0" w:space="0" w:color="auto"/>
                <w:left w:val="none" w:sz="0" w:space="0" w:color="auto"/>
                <w:bottom w:val="none" w:sz="0" w:space="0" w:color="auto"/>
                <w:right w:val="none" w:sz="0" w:space="0" w:color="auto"/>
              </w:divBdr>
              <w:divsChild>
                <w:div w:id="751581030">
                  <w:marLeft w:val="0"/>
                  <w:marRight w:val="0"/>
                  <w:marTop w:val="0"/>
                  <w:marBottom w:val="900"/>
                  <w:divBdr>
                    <w:top w:val="none" w:sz="0" w:space="0" w:color="auto"/>
                    <w:left w:val="none" w:sz="0" w:space="0" w:color="auto"/>
                    <w:bottom w:val="none" w:sz="0" w:space="0" w:color="auto"/>
                    <w:right w:val="none" w:sz="0" w:space="0" w:color="auto"/>
                  </w:divBdr>
                  <w:divsChild>
                    <w:div w:id="1407721989">
                      <w:marLeft w:val="0"/>
                      <w:marRight w:val="0"/>
                      <w:marTop w:val="0"/>
                      <w:marBottom w:val="0"/>
                      <w:divBdr>
                        <w:top w:val="none" w:sz="0" w:space="0" w:color="auto"/>
                        <w:left w:val="none" w:sz="0" w:space="0" w:color="auto"/>
                        <w:bottom w:val="none" w:sz="0" w:space="0" w:color="auto"/>
                        <w:right w:val="none" w:sz="0" w:space="0" w:color="auto"/>
                      </w:divBdr>
                      <w:divsChild>
                        <w:div w:id="93062924">
                          <w:marLeft w:val="0"/>
                          <w:marRight w:val="0"/>
                          <w:marTop w:val="0"/>
                          <w:marBottom w:val="0"/>
                          <w:divBdr>
                            <w:top w:val="none" w:sz="0" w:space="0" w:color="auto"/>
                            <w:left w:val="none" w:sz="0" w:space="0" w:color="auto"/>
                            <w:bottom w:val="none" w:sz="0" w:space="0" w:color="auto"/>
                            <w:right w:val="none" w:sz="0" w:space="0" w:color="auto"/>
                          </w:divBdr>
                          <w:divsChild>
                            <w:div w:id="43890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6664120">
      <w:bodyDiv w:val="1"/>
      <w:marLeft w:val="0"/>
      <w:marRight w:val="0"/>
      <w:marTop w:val="0"/>
      <w:marBottom w:val="0"/>
      <w:divBdr>
        <w:top w:val="none" w:sz="0" w:space="0" w:color="auto"/>
        <w:left w:val="none" w:sz="0" w:space="0" w:color="auto"/>
        <w:bottom w:val="none" w:sz="0" w:space="0" w:color="auto"/>
        <w:right w:val="none" w:sz="0" w:space="0" w:color="auto"/>
      </w:divBdr>
    </w:div>
    <w:div w:id="798765357">
      <w:bodyDiv w:val="1"/>
      <w:marLeft w:val="0"/>
      <w:marRight w:val="0"/>
      <w:marTop w:val="0"/>
      <w:marBottom w:val="0"/>
      <w:divBdr>
        <w:top w:val="none" w:sz="0" w:space="0" w:color="auto"/>
        <w:left w:val="none" w:sz="0" w:space="0" w:color="auto"/>
        <w:bottom w:val="none" w:sz="0" w:space="0" w:color="auto"/>
        <w:right w:val="none" w:sz="0" w:space="0" w:color="auto"/>
      </w:divBdr>
    </w:div>
    <w:div w:id="1378553278">
      <w:bodyDiv w:val="1"/>
      <w:marLeft w:val="0"/>
      <w:marRight w:val="0"/>
      <w:marTop w:val="0"/>
      <w:marBottom w:val="0"/>
      <w:divBdr>
        <w:top w:val="none" w:sz="0" w:space="0" w:color="auto"/>
        <w:left w:val="none" w:sz="0" w:space="0" w:color="auto"/>
        <w:bottom w:val="none" w:sz="0" w:space="0" w:color="auto"/>
        <w:right w:val="none" w:sz="0" w:space="0" w:color="auto"/>
      </w:divBdr>
    </w:div>
    <w:div w:id="1592741531">
      <w:bodyDiv w:val="1"/>
      <w:marLeft w:val="0"/>
      <w:marRight w:val="0"/>
      <w:marTop w:val="0"/>
      <w:marBottom w:val="0"/>
      <w:divBdr>
        <w:top w:val="none" w:sz="0" w:space="0" w:color="auto"/>
        <w:left w:val="none" w:sz="0" w:space="0" w:color="auto"/>
        <w:bottom w:val="none" w:sz="0" w:space="0" w:color="auto"/>
        <w:right w:val="none" w:sz="0" w:space="0" w:color="auto"/>
      </w:divBdr>
    </w:div>
    <w:div w:id="1735615878">
      <w:bodyDiv w:val="1"/>
      <w:marLeft w:val="0"/>
      <w:marRight w:val="0"/>
      <w:marTop w:val="0"/>
      <w:marBottom w:val="0"/>
      <w:divBdr>
        <w:top w:val="none" w:sz="0" w:space="0" w:color="auto"/>
        <w:left w:val="none" w:sz="0" w:space="0" w:color="auto"/>
        <w:bottom w:val="none" w:sz="0" w:space="0" w:color="auto"/>
        <w:right w:val="none" w:sz="0" w:space="0" w:color="auto"/>
      </w:divBdr>
      <w:divsChild>
        <w:div w:id="1410153488">
          <w:marLeft w:val="0"/>
          <w:marRight w:val="0"/>
          <w:marTop w:val="0"/>
          <w:marBottom w:val="0"/>
          <w:divBdr>
            <w:top w:val="none" w:sz="0" w:space="0" w:color="auto"/>
            <w:left w:val="none" w:sz="0" w:space="0" w:color="auto"/>
            <w:bottom w:val="none" w:sz="0" w:space="0" w:color="auto"/>
            <w:right w:val="none" w:sz="0" w:space="0" w:color="auto"/>
          </w:divBdr>
        </w:div>
        <w:div w:id="1493179842">
          <w:marLeft w:val="0"/>
          <w:marRight w:val="0"/>
          <w:marTop w:val="0"/>
          <w:marBottom w:val="0"/>
          <w:divBdr>
            <w:top w:val="none" w:sz="0" w:space="0" w:color="auto"/>
            <w:left w:val="none" w:sz="0" w:space="0" w:color="auto"/>
            <w:bottom w:val="none" w:sz="0" w:space="0" w:color="auto"/>
            <w:right w:val="none" w:sz="0" w:space="0" w:color="auto"/>
          </w:divBdr>
        </w:div>
        <w:div w:id="441189451">
          <w:marLeft w:val="0"/>
          <w:marRight w:val="0"/>
          <w:marTop w:val="0"/>
          <w:marBottom w:val="0"/>
          <w:divBdr>
            <w:top w:val="none" w:sz="0" w:space="0" w:color="auto"/>
            <w:left w:val="none" w:sz="0" w:space="0" w:color="auto"/>
            <w:bottom w:val="none" w:sz="0" w:space="0" w:color="auto"/>
            <w:right w:val="none" w:sz="0" w:space="0" w:color="auto"/>
          </w:divBdr>
        </w:div>
        <w:div w:id="1037270036">
          <w:marLeft w:val="0"/>
          <w:marRight w:val="0"/>
          <w:marTop w:val="0"/>
          <w:marBottom w:val="0"/>
          <w:divBdr>
            <w:top w:val="none" w:sz="0" w:space="0" w:color="auto"/>
            <w:left w:val="none" w:sz="0" w:space="0" w:color="auto"/>
            <w:bottom w:val="none" w:sz="0" w:space="0" w:color="auto"/>
            <w:right w:val="none" w:sz="0" w:space="0" w:color="auto"/>
          </w:divBdr>
        </w:div>
        <w:div w:id="745037228">
          <w:marLeft w:val="0"/>
          <w:marRight w:val="0"/>
          <w:marTop w:val="0"/>
          <w:marBottom w:val="0"/>
          <w:divBdr>
            <w:top w:val="none" w:sz="0" w:space="0" w:color="auto"/>
            <w:left w:val="none" w:sz="0" w:space="0" w:color="auto"/>
            <w:bottom w:val="none" w:sz="0" w:space="0" w:color="auto"/>
            <w:right w:val="none" w:sz="0" w:space="0" w:color="auto"/>
          </w:divBdr>
        </w:div>
        <w:div w:id="8511864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AULHABER">
      <a:majorFont>
        <a:latin typeface="Calibri"/>
        <a:ea typeface=""/>
        <a:cs typeface=""/>
      </a:majorFont>
      <a:minorFont>
        <a:latin typeface="Calibr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436</Words>
  <Characters>3113</Characters>
  <Application>Microsoft Office Word</Application>
  <DocSecurity>0</DocSecurity>
  <Lines>75</Lines>
  <Paragraphs>35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Dr. Fritz Faulhaber</Company>
  <LinksUpToDate>false</LinksUpToDate>
  <CharactersWithSpaces>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Rebmann Kristina</dc:creator>
  <cp:lastModifiedBy>Frey Carina</cp:lastModifiedBy>
  <cp:revision>17</cp:revision>
  <cp:lastPrinted>2016-03-23T17:15:00Z</cp:lastPrinted>
  <dcterms:created xsi:type="dcterms:W3CDTF">2023-07-13T11:59:00Z</dcterms:created>
  <dcterms:modified xsi:type="dcterms:W3CDTF">2023-09-27T14:48:00Z</dcterms:modified>
</cp:coreProperties>
</file>