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5F39" w14:textId="1942B7CD" w:rsidR="001B390E" w:rsidRDefault="001B390E" w:rsidP="001B390E">
      <w:pPr>
        <w:tabs>
          <w:tab w:val="right" w:pos="10065"/>
        </w:tabs>
        <w:rPr>
          <w:rFonts w:ascii="Calibri" w:hAnsi="Calibri"/>
          <w:szCs w:val="24"/>
        </w:rPr>
      </w:pPr>
      <w:r w:rsidRPr="000F5B6C">
        <w:rPr>
          <w:rFonts w:ascii="Calibri" w:hAnsi="Calibri"/>
          <w:szCs w:val="24"/>
        </w:rPr>
        <w:tab/>
      </w:r>
      <w:r w:rsidRPr="00081FF4">
        <w:rPr>
          <w:rFonts w:ascii="Calibri" w:hAnsi="Calibri"/>
          <w:szCs w:val="24"/>
        </w:rPr>
        <w:t xml:space="preserve"> </w:t>
      </w:r>
    </w:p>
    <w:p w14:paraId="4D6E722A" w14:textId="77777777" w:rsidR="00923BA7" w:rsidRPr="00081FF4" w:rsidRDefault="00923BA7" w:rsidP="001B390E">
      <w:pPr>
        <w:tabs>
          <w:tab w:val="right" w:pos="10065"/>
        </w:tabs>
        <w:rPr>
          <w:rFonts w:ascii="Calibri" w:hAnsi="Calibri"/>
          <w:szCs w:val="24"/>
        </w:rPr>
      </w:pPr>
    </w:p>
    <w:p w14:paraId="58C0730E" w14:textId="77777777" w:rsidR="0053606F" w:rsidRPr="00282032" w:rsidRDefault="0053606F" w:rsidP="0053606F">
      <w:pPr>
        <w:pStyle w:val="RBSB-Zwischen"/>
        <w:rPr>
          <w:rFonts w:asciiTheme="minorHAnsi" w:hAnsiTheme="minorHAnsi" w:cstheme="minorHAnsi"/>
          <w:sz w:val="22"/>
          <w:szCs w:val="22"/>
        </w:rPr>
      </w:pPr>
      <w:r w:rsidRPr="00282032">
        <w:rPr>
          <w:rFonts w:asciiTheme="minorHAnsi" w:hAnsiTheme="minorHAnsi" w:cstheme="minorHAnsi"/>
          <w:sz w:val="22"/>
          <w:szCs w:val="22"/>
        </w:rPr>
        <w:t>Viel Leistung auf kleinstem Raum</w:t>
      </w:r>
    </w:p>
    <w:p w14:paraId="6A0ABCEB" w14:textId="6D4EC6B7" w:rsidR="0053606F" w:rsidRDefault="0053606F" w:rsidP="0053606F">
      <w:pPr>
        <w:pStyle w:val="RBSB"/>
        <w:rPr>
          <w:rFonts w:asciiTheme="minorHAnsi" w:hAnsiTheme="minorHAnsi" w:cstheme="minorHAnsi"/>
          <w:sz w:val="22"/>
          <w:szCs w:val="22"/>
        </w:rPr>
      </w:pPr>
      <w:bookmarkStart w:id="0" w:name="__DdeLink__135_1000459669"/>
      <w:r w:rsidRPr="00282032">
        <w:rPr>
          <w:rFonts w:asciiTheme="minorHAnsi" w:hAnsiTheme="minorHAnsi" w:cstheme="minorHAnsi"/>
          <w:sz w:val="22"/>
          <w:szCs w:val="22"/>
        </w:rPr>
        <w:t xml:space="preserve">Antriebssysteme weitergedacht </w:t>
      </w:r>
      <w:bookmarkEnd w:id="0"/>
    </w:p>
    <w:p w14:paraId="022A5584" w14:textId="77777777" w:rsidR="0053606F" w:rsidRPr="00282032" w:rsidRDefault="0053606F" w:rsidP="0053606F">
      <w:pPr>
        <w:pStyle w:val="RBSB"/>
        <w:rPr>
          <w:rFonts w:asciiTheme="minorHAnsi" w:hAnsiTheme="minorHAnsi" w:cstheme="minorHAnsi"/>
          <w:sz w:val="22"/>
          <w:szCs w:val="22"/>
        </w:rPr>
      </w:pPr>
    </w:p>
    <w:p w14:paraId="17580C96" w14:textId="77777777" w:rsidR="0053606F" w:rsidRPr="00282032" w:rsidRDefault="0053606F" w:rsidP="0053606F">
      <w:pPr>
        <w:pStyle w:val="RBSKurzfassung"/>
        <w:spacing w:after="0"/>
        <w:ind w:left="0"/>
        <w:rPr>
          <w:rFonts w:asciiTheme="minorHAnsi" w:hAnsiTheme="minorHAnsi" w:cstheme="minorHAnsi"/>
          <w:sz w:val="22"/>
          <w:szCs w:val="22"/>
        </w:rPr>
      </w:pPr>
      <w:r w:rsidRPr="00282032">
        <w:rPr>
          <w:rFonts w:asciiTheme="minorHAnsi" w:hAnsiTheme="minorHAnsi" w:cstheme="minorHAnsi"/>
          <w:sz w:val="22"/>
          <w:szCs w:val="22"/>
        </w:rPr>
        <w:t>Die meisten Anwender brauchen keine einzelnen Motoren, um ihre Antriebslösungen zu realisieren. Besser beraten sind sie mit kompletten Antriebssystemen, deren einzelne Komponenten perfekt aufeinander abgestimmt sind. Auch wenn der</w:t>
      </w:r>
      <w:r w:rsidRPr="00282032">
        <w:rPr>
          <w:rFonts w:asciiTheme="minorHAnsi" w:hAnsiTheme="minorHAnsi" w:cstheme="minorHAnsi"/>
          <w:sz w:val="22"/>
          <w:szCs w:val="22"/>
          <w:lang w:val="de"/>
        </w:rPr>
        <w:t xml:space="preserve"> Einbauplatz knapp bemessen ist und drehmomentstarke Antriebe gefordert sind, die aufgrund der Einbausituation in axialer Richtung möglichst kurz bauen, gibt es jetzt eine solche Lösung. Der Antriebsspezialist FAULHABER hat seine langjährige Erfahrung als Systemanbieter genutzt und nun auch die BXT-Flachmotorenbaureihe um darauf abgestimmte Getriebe sowie integrierte Encoder und Speed Controller erweitert, die ebenfalls in axialer Richtung ungewöhnlich kurz sind. Typische Anwendungen für die kompakten Antriebssysteme gibt es beispielsweise in der Robotik, bei Gelenken von Prothesen, in der Laborautomation, bei Pumpen, in der Medizintechnik oder bei der Ausstattung von Flugzeugkabinen. </w:t>
      </w:r>
    </w:p>
    <w:p w14:paraId="27E78D57" w14:textId="77777777" w:rsidR="0053606F" w:rsidRPr="00282032" w:rsidRDefault="0053606F" w:rsidP="0053606F">
      <w:pPr>
        <w:pStyle w:val="RBSKurzfassung"/>
        <w:spacing w:after="0"/>
        <w:ind w:left="0"/>
        <w:rPr>
          <w:rFonts w:asciiTheme="minorHAnsi" w:hAnsiTheme="minorHAnsi" w:cstheme="minorHAnsi"/>
          <w:sz w:val="22"/>
          <w:szCs w:val="22"/>
        </w:rPr>
      </w:pPr>
      <w:r w:rsidRPr="00282032">
        <w:rPr>
          <w:rFonts w:asciiTheme="minorHAnsi" w:hAnsiTheme="minorHAnsi" w:cstheme="minorHAnsi"/>
          <w:sz w:val="22"/>
          <w:szCs w:val="22"/>
          <w:lang w:val="de"/>
        </w:rPr>
        <w:t xml:space="preserve">Dank innovativer Wickeltechnik und optimierter Auslegung sind die Motoren selbst nur 14, 16 und 21 mm lang, liefern aber Drehmomente bis 134 </w:t>
      </w:r>
      <w:proofErr w:type="spellStart"/>
      <w:r w:rsidRPr="00282032">
        <w:rPr>
          <w:rFonts w:asciiTheme="minorHAnsi" w:hAnsiTheme="minorHAnsi" w:cstheme="minorHAnsi"/>
          <w:sz w:val="22"/>
          <w:szCs w:val="22"/>
          <w:lang w:val="de"/>
        </w:rPr>
        <w:t>mNm</w:t>
      </w:r>
      <w:proofErr w:type="spellEnd"/>
      <w:r w:rsidRPr="00282032">
        <w:rPr>
          <w:rFonts w:asciiTheme="minorHAnsi" w:hAnsiTheme="minorHAnsi" w:cstheme="minorHAnsi"/>
          <w:sz w:val="22"/>
          <w:szCs w:val="22"/>
          <w:lang w:val="de"/>
        </w:rPr>
        <w:t xml:space="preserve"> bei einem Durchmesser von 22 mm, 32 mm bzw. 42 mm. Zur  exakten Drehzahlregelung oder bei hohen Anforderungen an die Positioniergenauigkeit werden jetzt durchmesserkonforme magnetische Encoder oder Speed Controller vollständig in die </w:t>
      </w:r>
      <w:proofErr w:type="spellStart"/>
      <w:r w:rsidRPr="00282032">
        <w:rPr>
          <w:rFonts w:asciiTheme="minorHAnsi" w:hAnsiTheme="minorHAnsi" w:cstheme="minorHAnsi"/>
          <w:sz w:val="22"/>
          <w:szCs w:val="22"/>
          <w:lang w:val="de"/>
        </w:rPr>
        <w:t>gehäusten</w:t>
      </w:r>
      <w:proofErr w:type="spellEnd"/>
      <w:r w:rsidRPr="00282032">
        <w:rPr>
          <w:rFonts w:asciiTheme="minorHAnsi" w:hAnsiTheme="minorHAnsi" w:cstheme="minorHAnsi"/>
          <w:sz w:val="22"/>
          <w:szCs w:val="22"/>
          <w:lang w:val="de"/>
        </w:rPr>
        <w:t xml:space="preserve"> Motorvarianten integriert, wodurch sich der Antrieb lediglich um 6,2 mm verlängert. Die passenden Metall-Planetengetriebe der Baureihe GPT zeichnen sich ebenfalls durch kurze Bauweise, hohes Drehmoment und feinste Abstufungen der zahlreichen Untersetzungsverhältnisse aus.</w:t>
      </w:r>
    </w:p>
    <w:p w14:paraId="415ED652" w14:textId="77777777" w:rsidR="00555DCA" w:rsidRPr="00555DCA" w:rsidRDefault="00555DCA" w:rsidP="00CE18A3">
      <w:pPr>
        <w:spacing w:line="300" w:lineRule="auto"/>
        <w:rPr>
          <w:rFonts w:ascii="Calibri" w:hAnsi="Calibri"/>
        </w:rPr>
      </w:pPr>
    </w:p>
    <w:p w14:paraId="6B9A4891" w14:textId="77777777" w:rsidR="001A5964" w:rsidRPr="00555DCA" w:rsidRDefault="001A5964"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9"/>
        <w:gridCol w:w="4346"/>
      </w:tblGrid>
      <w:tr w:rsidR="00157998" w:rsidRPr="000F5B6C" w14:paraId="620FEB3F" w14:textId="77777777" w:rsidTr="00157998">
        <w:tc>
          <w:tcPr>
            <w:tcW w:w="5529" w:type="dxa"/>
          </w:tcPr>
          <w:p w14:paraId="18DEE0EF" w14:textId="77777777" w:rsidR="00157998" w:rsidRPr="00D01209" w:rsidRDefault="00157998" w:rsidP="000E036F">
            <w:pPr>
              <w:spacing w:line="300" w:lineRule="auto"/>
              <w:rPr>
                <w:rFonts w:ascii="Calibri" w:hAnsi="Calibri"/>
              </w:rPr>
            </w:pPr>
          </w:p>
        </w:tc>
        <w:tc>
          <w:tcPr>
            <w:tcW w:w="4536" w:type="dxa"/>
          </w:tcPr>
          <w:p w14:paraId="3967E6D9" w14:textId="1069943B" w:rsidR="00157998" w:rsidRPr="000F5B6C" w:rsidRDefault="00157998" w:rsidP="000B6755">
            <w:pPr>
              <w:ind w:left="-108"/>
              <w:rPr>
                <w:rFonts w:ascii="Calibri" w:hAnsi="Calibri"/>
              </w:rPr>
            </w:pPr>
            <w:r w:rsidRPr="000F5B6C">
              <w:rPr>
                <w:rFonts w:ascii="Calibri" w:hAnsi="Calibri"/>
              </w:rPr>
              <w:t>[</w:t>
            </w:r>
            <w:r w:rsidR="00CD03F9">
              <w:rPr>
                <w:rFonts w:ascii="Calibri" w:hAnsi="Calibri"/>
              </w:rPr>
              <w:t>213</w:t>
            </w:r>
            <w:r w:rsidR="00874613">
              <w:rPr>
                <w:rFonts w:ascii="Calibri" w:hAnsi="Calibri"/>
              </w:rPr>
              <w:t xml:space="preserve"> </w:t>
            </w:r>
            <w:r w:rsidRPr="000F5B6C">
              <w:rPr>
                <w:rFonts w:ascii="Calibri" w:hAnsi="Calibri"/>
              </w:rPr>
              <w:t xml:space="preserve">Wörter / </w:t>
            </w:r>
            <w:r w:rsidR="00CD03F9">
              <w:rPr>
                <w:rFonts w:ascii="Calibri" w:hAnsi="Calibri"/>
              </w:rPr>
              <w:t>1.647</w:t>
            </w:r>
            <w:r w:rsidRPr="000F5B6C">
              <w:rPr>
                <w:rFonts w:ascii="Calibri" w:hAnsi="Calibri"/>
              </w:rPr>
              <w:t xml:space="preserve"> Zeichen]</w:t>
            </w:r>
          </w:p>
        </w:tc>
      </w:tr>
      <w:tr w:rsidR="00157998" w14:paraId="01396905" w14:textId="77777777" w:rsidTr="003A2EA1">
        <w:trPr>
          <w:cantSplit/>
          <w:trHeight w:val="80"/>
        </w:trPr>
        <w:tc>
          <w:tcPr>
            <w:tcW w:w="5529" w:type="dxa"/>
          </w:tcPr>
          <w:p w14:paraId="572A7FFF" w14:textId="2408A93C" w:rsidR="00157998" w:rsidRPr="003A2EA1" w:rsidRDefault="00CD03F9" w:rsidP="00956842">
            <w:pPr>
              <w:spacing w:line="300" w:lineRule="auto"/>
              <w:ind w:left="-108"/>
              <w:rPr>
                <w:rFonts w:ascii="Calibri" w:hAnsi="Calibri"/>
                <w:szCs w:val="24"/>
              </w:rPr>
            </w:pPr>
            <w:r>
              <w:rPr>
                <w:noProof/>
              </w:rPr>
              <w:lastRenderedPageBreak/>
              <w:drawing>
                <wp:inline distT="0" distB="0" distL="0" distR="0" wp14:anchorId="5072EE2C" wp14:editId="3C64F972">
                  <wp:extent cx="3557352" cy="260032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3216" cy="2604612"/>
                          </a:xfrm>
                          <a:prstGeom prst="rect">
                            <a:avLst/>
                          </a:prstGeom>
                          <a:noFill/>
                          <a:ln>
                            <a:noFill/>
                          </a:ln>
                        </pic:spPr>
                      </pic:pic>
                    </a:graphicData>
                  </a:graphic>
                </wp:inline>
              </w:drawing>
            </w:r>
          </w:p>
        </w:tc>
        <w:tc>
          <w:tcPr>
            <w:tcW w:w="4536" w:type="dxa"/>
            <w:vAlign w:val="bottom"/>
          </w:tcPr>
          <w:p w14:paraId="147D471C" w14:textId="16717283" w:rsidR="00157998" w:rsidRPr="00157998" w:rsidRDefault="00CD03F9" w:rsidP="00956842">
            <w:pPr>
              <w:ind w:left="-108"/>
              <w:rPr>
                <w:rFonts w:ascii="Calibri" w:hAnsi="Calibri"/>
                <w:sz w:val="20"/>
                <w:szCs w:val="20"/>
              </w:rPr>
            </w:pPr>
            <w:r>
              <w:rPr>
                <w:rFonts w:ascii="Calibri" w:hAnsi="Calibri"/>
                <w:sz w:val="20"/>
                <w:szCs w:val="20"/>
              </w:rPr>
              <w:t>Antriebssysteme weitergedacht</w:t>
            </w:r>
          </w:p>
          <w:p w14:paraId="251DBF1C" w14:textId="77777777" w:rsidR="007B4900" w:rsidRDefault="007B4900" w:rsidP="00956842">
            <w:pPr>
              <w:ind w:left="-108"/>
              <w:rPr>
                <w:rFonts w:ascii="Calibri" w:hAnsi="Calibri"/>
                <w:sz w:val="24"/>
                <w:szCs w:val="24"/>
              </w:rPr>
            </w:pPr>
            <w:r>
              <w:rPr>
                <w:rFonts w:ascii="Calibri" w:hAnsi="Calibri"/>
                <w:sz w:val="20"/>
                <w:szCs w:val="20"/>
              </w:rPr>
              <w:t>© FAULHABER</w:t>
            </w:r>
          </w:p>
        </w:tc>
      </w:tr>
      <w:tr w:rsidR="003A2EA1" w14:paraId="56A6B9F0" w14:textId="77777777" w:rsidTr="000E036F">
        <w:trPr>
          <w:cantSplit/>
          <w:trHeight w:val="80"/>
        </w:trPr>
        <w:tc>
          <w:tcPr>
            <w:tcW w:w="5529" w:type="dxa"/>
          </w:tcPr>
          <w:p w14:paraId="127EA21C" w14:textId="77777777" w:rsidR="003A2EA1" w:rsidRPr="003A2EA1" w:rsidRDefault="003A2EA1" w:rsidP="000E036F">
            <w:pPr>
              <w:spacing w:line="300" w:lineRule="auto"/>
              <w:ind w:left="-108"/>
              <w:rPr>
                <w:rFonts w:ascii="Calibri" w:hAnsi="Calibri"/>
                <w:szCs w:val="24"/>
              </w:rPr>
            </w:pPr>
          </w:p>
        </w:tc>
        <w:tc>
          <w:tcPr>
            <w:tcW w:w="4536" w:type="dxa"/>
            <w:vAlign w:val="bottom"/>
          </w:tcPr>
          <w:p w14:paraId="1F1DD5FB" w14:textId="77777777" w:rsidR="007B4900" w:rsidRDefault="007B4900" w:rsidP="000E036F">
            <w:pPr>
              <w:ind w:left="-108"/>
              <w:rPr>
                <w:rFonts w:ascii="Calibri" w:hAnsi="Calibri"/>
                <w:sz w:val="24"/>
                <w:szCs w:val="24"/>
              </w:rPr>
            </w:pPr>
          </w:p>
        </w:tc>
      </w:tr>
    </w:tbl>
    <w:p w14:paraId="553813C6"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377E41AE" w14:textId="77777777" w:rsidTr="00B064E6">
        <w:trPr>
          <w:cantSplit/>
        </w:trPr>
        <w:tc>
          <w:tcPr>
            <w:tcW w:w="5529" w:type="dxa"/>
          </w:tcPr>
          <w:p w14:paraId="635B8485"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(Deutschland + International)</w:t>
            </w:r>
          </w:p>
          <w:p w14:paraId="48F7CA3E"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651683E3" w14:textId="655428F6"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Kristina</w:t>
            </w:r>
            <w:r w:rsidR="00874613">
              <w:rPr>
                <w:rFonts w:ascii="Calibri" w:hAnsi="Calibri"/>
                <w:color w:val="003967"/>
                <w:sz w:val="20"/>
                <w:szCs w:val="24"/>
              </w:rPr>
              <w:t xml:space="preserve"> Wolff </w:t>
            </w:r>
            <w:r w:rsidRPr="00AB6F49">
              <w:rPr>
                <w:rFonts w:ascii="Calibri" w:hAnsi="Calibri"/>
                <w:color w:val="003967"/>
                <w:sz w:val="20"/>
                <w:szCs w:val="24"/>
              </w:rPr>
              <w:t xml:space="preserve">– Marketing </w:t>
            </w:r>
          </w:p>
          <w:p w14:paraId="2BCE93BA"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Daimlerstraße 23/25</w:t>
            </w:r>
            <w:r w:rsidR="00E245B8" w:rsidRPr="00AB6F49">
              <w:rPr>
                <w:rFonts w:ascii="Calibri" w:hAnsi="Calibri"/>
                <w:color w:val="003967"/>
                <w:sz w:val="20"/>
                <w:szCs w:val="24"/>
              </w:rPr>
              <w:t xml:space="preserve"> · </w:t>
            </w:r>
            <w:r w:rsidRPr="00AB6F49">
              <w:rPr>
                <w:rFonts w:ascii="Calibri" w:hAnsi="Calibri"/>
                <w:color w:val="003967"/>
                <w:sz w:val="20"/>
                <w:szCs w:val="24"/>
              </w:rPr>
              <w:t>71101 Schönaich</w:t>
            </w:r>
          </w:p>
          <w:p w14:paraId="2F060E81"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Deutschland</w:t>
            </w:r>
          </w:p>
          <w:p w14:paraId="16672CBA" w14:textId="77777777" w:rsidR="001A5964" w:rsidRPr="00AB6F49" w:rsidRDefault="001A5964" w:rsidP="00E245B8">
            <w:pPr>
              <w:ind w:left="-108"/>
              <w:rPr>
                <w:rFonts w:ascii="Calibri" w:hAnsi="Calibri"/>
                <w:color w:val="003967"/>
                <w:sz w:val="20"/>
                <w:szCs w:val="24"/>
              </w:rPr>
            </w:pPr>
          </w:p>
          <w:p w14:paraId="0F2BA873" w14:textId="77777777" w:rsidR="001A5964" w:rsidRPr="00B064E6" w:rsidRDefault="001A5964"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w:t>
            </w:r>
            <w:r w:rsidR="00E245B8" w:rsidRPr="00B064E6">
              <w:rPr>
                <w:rFonts w:ascii="Calibri" w:hAnsi="Calibri"/>
                <w:color w:val="003967"/>
                <w:sz w:val="20"/>
                <w:szCs w:val="24"/>
              </w:rPr>
              <w:t xml:space="preserve"> · </w:t>
            </w:r>
            <w:r w:rsidRPr="00B064E6">
              <w:rPr>
                <w:rFonts w:ascii="Calibri" w:hAnsi="Calibri"/>
                <w:color w:val="0092D0"/>
                <w:sz w:val="20"/>
                <w:szCs w:val="24"/>
              </w:rPr>
              <w:t>F</w:t>
            </w:r>
            <w:r w:rsidR="00E245B8" w:rsidRPr="00B064E6">
              <w:rPr>
                <w:rFonts w:ascii="Calibri" w:hAnsi="Calibri"/>
                <w:color w:val="003967"/>
                <w:sz w:val="20"/>
                <w:szCs w:val="24"/>
              </w:rPr>
              <w:t xml:space="preserve"> </w:t>
            </w:r>
            <w:r w:rsidRPr="00B064E6">
              <w:rPr>
                <w:rFonts w:ascii="Calibri" w:hAnsi="Calibri"/>
                <w:color w:val="003967"/>
                <w:sz w:val="20"/>
                <w:szCs w:val="24"/>
              </w:rPr>
              <w:t xml:space="preserve">+49 7031 638-8148 </w:t>
            </w:r>
          </w:p>
          <w:p w14:paraId="18EA0531" w14:textId="5451FF8F" w:rsidR="001A5964" w:rsidRPr="00B064E6" w:rsidRDefault="00CE18A3" w:rsidP="00E245B8">
            <w:pPr>
              <w:ind w:left="-108"/>
              <w:rPr>
                <w:rFonts w:ascii="Calibri" w:hAnsi="Calibri"/>
                <w:color w:val="003967"/>
                <w:sz w:val="20"/>
                <w:szCs w:val="24"/>
              </w:rPr>
            </w:pPr>
            <w:r>
              <w:rPr>
                <w:rFonts w:ascii="Calibri" w:hAnsi="Calibri"/>
                <w:color w:val="003967"/>
                <w:sz w:val="20"/>
                <w:szCs w:val="24"/>
              </w:rPr>
              <w:t>redaktion</w:t>
            </w:r>
            <w:r w:rsidR="009847B4">
              <w:rPr>
                <w:rFonts w:ascii="Calibri" w:hAnsi="Calibri"/>
                <w:color w:val="003967"/>
                <w:sz w:val="20"/>
                <w:szCs w:val="24"/>
              </w:rPr>
              <w:t>@faulhaber.com</w:t>
            </w:r>
          </w:p>
          <w:p w14:paraId="64D5F23B" w14:textId="77777777" w:rsidR="00B064E6" w:rsidRPr="00B064E6" w:rsidRDefault="00B064E6" w:rsidP="00E245B8">
            <w:pPr>
              <w:ind w:left="-108"/>
              <w:rPr>
                <w:rFonts w:ascii="Calibri" w:hAnsi="Calibri"/>
                <w:color w:val="003967"/>
                <w:szCs w:val="24"/>
              </w:rPr>
            </w:pPr>
          </w:p>
        </w:tc>
        <w:tc>
          <w:tcPr>
            <w:tcW w:w="4536" w:type="dxa"/>
          </w:tcPr>
          <w:p w14:paraId="7EBA9B92"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(Schweiz)</w:t>
            </w:r>
          </w:p>
          <w:p w14:paraId="57EF1D95"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FAULHABER MINIMOTOR SA </w:t>
            </w:r>
          </w:p>
          <w:p w14:paraId="0B4ECC8D"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Ann-Kristin Hage-Ripamonti – Marketing</w:t>
            </w:r>
          </w:p>
          <w:p w14:paraId="6909F484"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 xml:space="preserve">6980 </w:t>
            </w:r>
            <w:proofErr w:type="spellStart"/>
            <w:r w:rsidRPr="00B064E6">
              <w:rPr>
                <w:rFonts w:ascii="Calibri" w:hAnsi="Calibri"/>
                <w:color w:val="003967"/>
                <w:sz w:val="20"/>
                <w:szCs w:val="24"/>
              </w:rPr>
              <w:t>Croglio</w:t>
            </w:r>
            <w:proofErr w:type="spellEnd"/>
          </w:p>
          <w:p w14:paraId="3DF66E1B"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Schweiz</w:t>
            </w:r>
          </w:p>
          <w:p w14:paraId="31EAC8D8" w14:textId="77777777" w:rsidR="001A5964" w:rsidRPr="00B064E6" w:rsidRDefault="001A5964" w:rsidP="00E245B8">
            <w:pPr>
              <w:ind w:left="-108"/>
              <w:rPr>
                <w:rFonts w:ascii="Calibri" w:hAnsi="Calibri"/>
                <w:color w:val="003967"/>
                <w:sz w:val="20"/>
                <w:szCs w:val="24"/>
              </w:rPr>
            </w:pPr>
          </w:p>
          <w:p w14:paraId="1727C171" w14:textId="77777777" w:rsidR="001A5964" w:rsidRPr="00B064E6" w:rsidRDefault="00E245B8"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w:t>
            </w:r>
            <w:r w:rsidR="001A5964" w:rsidRPr="00B064E6">
              <w:rPr>
                <w:rFonts w:ascii="Calibri" w:hAnsi="Calibri"/>
                <w:color w:val="003967"/>
                <w:sz w:val="20"/>
                <w:szCs w:val="24"/>
              </w:rPr>
              <w:t>1 91 61 13 239</w:t>
            </w:r>
            <w:r w:rsidRPr="00B064E6">
              <w:rPr>
                <w:rFonts w:ascii="Calibri" w:hAnsi="Calibri"/>
                <w:color w:val="003967"/>
                <w:sz w:val="20"/>
                <w:szCs w:val="24"/>
              </w:rPr>
              <w:t xml:space="preserve"> · </w:t>
            </w:r>
            <w:r w:rsidRPr="00B064E6">
              <w:rPr>
                <w:rFonts w:ascii="Calibri" w:hAnsi="Calibri"/>
                <w:color w:val="0092D0"/>
                <w:sz w:val="20"/>
                <w:szCs w:val="24"/>
              </w:rPr>
              <w:t>F</w:t>
            </w:r>
            <w:r w:rsidRPr="00B064E6">
              <w:rPr>
                <w:rFonts w:ascii="Calibri" w:hAnsi="Calibri"/>
                <w:color w:val="003967"/>
                <w:sz w:val="20"/>
                <w:szCs w:val="24"/>
              </w:rPr>
              <w:t xml:space="preserve"> +4</w:t>
            </w:r>
            <w:r w:rsidR="001A5964" w:rsidRPr="00B064E6">
              <w:rPr>
                <w:rFonts w:ascii="Calibri" w:hAnsi="Calibri"/>
                <w:color w:val="003967"/>
                <w:sz w:val="20"/>
                <w:szCs w:val="24"/>
              </w:rPr>
              <w:t>1 91 611 31 10</w:t>
            </w:r>
          </w:p>
          <w:p w14:paraId="6B34BDA7" w14:textId="0EA8E6FF" w:rsidR="001A5964" w:rsidRDefault="00B064E6" w:rsidP="00AB6F49">
            <w:pPr>
              <w:ind w:left="-108"/>
              <w:rPr>
                <w:rFonts w:ascii="Calibri" w:hAnsi="Calibri"/>
                <w:color w:val="003967"/>
                <w:sz w:val="20"/>
                <w:szCs w:val="24"/>
              </w:rPr>
            </w:pPr>
            <w:r w:rsidRPr="00B064E6">
              <w:rPr>
                <w:rFonts w:ascii="Calibri" w:hAnsi="Calibri"/>
                <w:color w:val="003967"/>
                <w:sz w:val="20"/>
                <w:szCs w:val="24"/>
              </w:rPr>
              <w:t>marketing@</w:t>
            </w:r>
            <w:r w:rsidR="000A55C1">
              <w:rPr>
                <w:rFonts w:ascii="Calibri" w:hAnsi="Calibri"/>
                <w:color w:val="003967"/>
                <w:sz w:val="20"/>
                <w:szCs w:val="24"/>
              </w:rPr>
              <w:t>faulhaber</w:t>
            </w:r>
            <w:r w:rsidRPr="00B064E6">
              <w:rPr>
                <w:rFonts w:ascii="Calibri" w:hAnsi="Calibri"/>
                <w:color w:val="003967"/>
                <w:sz w:val="20"/>
                <w:szCs w:val="24"/>
              </w:rPr>
              <w:t>.ch</w:t>
            </w:r>
          </w:p>
          <w:p w14:paraId="615C92F2" w14:textId="77777777" w:rsidR="00B064E6" w:rsidRPr="00B064E6" w:rsidRDefault="00B064E6" w:rsidP="00AB6F49">
            <w:pPr>
              <w:ind w:left="-108"/>
              <w:rPr>
                <w:rFonts w:ascii="Calibri" w:hAnsi="Calibri"/>
                <w:b/>
                <w:color w:val="003967"/>
                <w:sz w:val="24"/>
                <w:szCs w:val="24"/>
              </w:rPr>
            </w:pPr>
          </w:p>
        </w:tc>
      </w:tr>
    </w:tbl>
    <w:p w14:paraId="2977361D" w14:textId="43FF2FE5" w:rsidR="00D275D2" w:rsidRDefault="00D275D2" w:rsidP="00D275D2">
      <w:pPr>
        <w:spacing w:line="300" w:lineRule="auto"/>
        <w:rPr>
          <w:rFonts w:ascii="Calibri" w:hAnsi="Calibri"/>
        </w:rPr>
      </w:pPr>
    </w:p>
    <w:p w14:paraId="2FDD2B60" w14:textId="08BE6FEF" w:rsidR="00D275D2" w:rsidRDefault="00D275D2" w:rsidP="00D275D2">
      <w:pPr>
        <w:spacing w:line="300" w:lineRule="auto"/>
        <w:jc w:val="right"/>
        <w:rPr>
          <w:rFonts w:ascii="Calibri" w:hAnsi="Calibri"/>
        </w:rPr>
      </w:pPr>
      <w:r>
        <w:rPr>
          <w:rFonts w:ascii="Calibri" w:hAnsi="Calibri"/>
        </w:rPr>
        <w:t>2/2</w:t>
      </w:r>
    </w:p>
    <w:p w14:paraId="74F029C3" w14:textId="77777777" w:rsidR="00B457A2" w:rsidRDefault="00B457A2" w:rsidP="001B390E">
      <w:pPr>
        <w:tabs>
          <w:tab w:val="right" w:pos="10065"/>
        </w:tabs>
        <w:rPr>
          <w:rFonts w:ascii="Calibri" w:hAnsi="Calibri"/>
          <w:szCs w:val="24"/>
          <w:lang w:val="en-GB"/>
        </w:rPr>
      </w:pPr>
    </w:p>
    <w:p w14:paraId="724644F7" w14:textId="77777777" w:rsidR="00B457A2" w:rsidRDefault="00B457A2" w:rsidP="001B390E">
      <w:pPr>
        <w:tabs>
          <w:tab w:val="right" w:pos="10065"/>
        </w:tabs>
        <w:rPr>
          <w:rFonts w:ascii="Calibri" w:hAnsi="Calibri"/>
          <w:szCs w:val="24"/>
          <w:lang w:val="en-GB"/>
        </w:rPr>
      </w:pPr>
    </w:p>
    <w:p w14:paraId="3A13ECDA" w14:textId="77777777" w:rsidR="00B457A2" w:rsidRDefault="00B457A2" w:rsidP="001B390E">
      <w:pPr>
        <w:tabs>
          <w:tab w:val="right" w:pos="10065"/>
        </w:tabs>
        <w:rPr>
          <w:rFonts w:ascii="Calibri" w:hAnsi="Calibri"/>
          <w:szCs w:val="24"/>
          <w:lang w:val="en-GB"/>
        </w:rPr>
      </w:pPr>
    </w:p>
    <w:p w14:paraId="1CAF050B" w14:textId="77777777" w:rsidR="00B457A2" w:rsidRDefault="00B457A2" w:rsidP="001B390E">
      <w:pPr>
        <w:tabs>
          <w:tab w:val="right" w:pos="10065"/>
        </w:tabs>
        <w:rPr>
          <w:rFonts w:ascii="Calibri" w:hAnsi="Calibri"/>
          <w:szCs w:val="24"/>
          <w:lang w:val="en-GB"/>
        </w:rPr>
      </w:pPr>
    </w:p>
    <w:p w14:paraId="08900B28" w14:textId="77777777" w:rsidR="00B457A2" w:rsidRDefault="00B457A2" w:rsidP="001B390E">
      <w:pPr>
        <w:tabs>
          <w:tab w:val="right" w:pos="10065"/>
        </w:tabs>
        <w:rPr>
          <w:rFonts w:ascii="Calibri" w:hAnsi="Calibri"/>
          <w:szCs w:val="24"/>
          <w:lang w:val="en-GB"/>
        </w:rPr>
      </w:pPr>
    </w:p>
    <w:p w14:paraId="7F2203E3" w14:textId="77777777" w:rsidR="00B457A2" w:rsidRDefault="00B457A2" w:rsidP="001B390E">
      <w:pPr>
        <w:tabs>
          <w:tab w:val="right" w:pos="10065"/>
        </w:tabs>
        <w:rPr>
          <w:rFonts w:ascii="Calibri" w:hAnsi="Calibri"/>
          <w:szCs w:val="24"/>
          <w:lang w:val="en-GB"/>
        </w:rPr>
      </w:pPr>
    </w:p>
    <w:p w14:paraId="1E52CCB4" w14:textId="77777777" w:rsidR="00B457A2" w:rsidRDefault="00B457A2" w:rsidP="001B390E">
      <w:pPr>
        <w:tabs>
          <w:tab w:val="right" w:pos="10065"/>
        </w:tabs>
        <w:rPr>
          <w:rFonts w:ascii="Calibri" w:hAnsi="Calibri"/>
          <w:szCs w:val="24"/>
          <w:lang w:val="en-GB"/>
        </w:rPr>
      </w:pPr>
    </w:p>
    <w:p w14:paraId="010E0F31" w14:textId="77777777" w:rsidR="00B457A2" w:rsidRDefault="00B457A2" w:rsidP="001B390E">
      <w:pPr>
        <w:tabs>
          <w:tab w:val="right" w:pos="10065"/>
        </w:tabs>
        <w:rPr>
          <w:rFonts w:ascii="Calibri" w:hAnsi="Calibri"/>
          <w:szCs w:val="24"/>
          <w:lang w:val="en-GB"/>
        </w:rPr>
      </w:pPr>
    </w:p>
    <w:p w14:paraId="53883FA9" w14:textId="77777777" w:rsidR="00B457A2" w:rsidRDefault="00B457A2" w:rsidP="001B390E">
      <w:pPr>
        <w:tabs>
          <w:tab w:val="right" w:pos="10065"/>
        </w:tabs>
        <w:rPr>
          <w:rFonts w:ascii="Calibri" w:hAnsi="Calibri"/>
          <w:szCs w:val="24"/>
          <w:lang w:val="en-GB"/>
        </w:rPr>
      </w:pPr>
    </w:p>
    <w:p w14:paraId="5139C2B1" w14:textId="77777777" w:rsidR="00B457A2" w:rsidRDefault="00B457A2" w:rsidP="001B390E">
      <w:pPr>
        <w:tabs>
          <w:tab w:val="right" w:pos="10065"/>
        </w:tabs>
        <w:rPr>
          <w:rFonts w:ascii="Calibri" w:hAnsi="Calibri"/>
          <w:szCs w:val="24"/>
          <w:lang w:val="en-GB"/>
        </w:rPr>
      </w:pPr>
    </w:p>
    <w:p w14:paraId="7B0513CC" w14:textId="77777777" w:rsidR="00B457A2" w:rsidRDefault="00B457A2" w:rsidP="001B390E">
      <w:pPr>
        <w:tabs>
          <w:tab w:val="right" w:pos="10065"/>
        </w:tabs>
        <w:rPr>
          <w:rFonts w:ascii="Calibri" w:hAnsi="Calibri"/>
          <w:szCs w:val="24"/>
          <w:lang w:val="en-GB"/>
        </w:rPr>
      </w:pPr>
    </w:p>
    <w:p w14:paraId="723A5F39" w14:textId="77777777" w:rsidR="00B457A2" w:rsidRDefault="00B457A2" w:rsidP="001B390E">
      <w:pPr>
        <w:tabs>
          <w:tab w:val="right" w:pos="10065"/>
        </w:tabs>
        <w:rPr>
          <w:rFonts w:ascii="Calibri" w:hAnsi="Calibri"/>
          <w:szCs w:val="24"/>
          <w:lang w:val="en-GB"/>
        </w:rPr>
      </w:pPr>
    </w:p>
    <w:p w14:paraId="72A42A69" w14:textId="77777777" w:rsidR="00B457A2" w:rsidRDefault="00B457A2" w:rsidP="006D4C58">
      <w:pPr>
        <w:pStyle w:val="RBSB-Zwischen"/>
        <w:rPr>
          <w:rFonts w:asciiTheme="minorHAnsi" w:hAnsiTheme="minorHAnsi" w:cstheme="minorHAnsi"/>
          <w:bCs/>
          <w:sz w:val="22"/>
          <w:szCs w:val="22"/>
          <w:lang w:val="en-GB"/>
        </w:rPr>
      </w:pPr>
    </w:p>
    <w:p w14:paraId="4946D499" w14:textId="53D0218E" w:rsidR="00B457A2" w:rsidRPr="006D4C58" w:rsidRDefault="00B457A2" w:rsidP="006D4C58">
      <w:pPr>
        <w:pStyle w:val="RBSB-Zwischen"/>
        <w:rPr>
          <w:rFonts w:asciiTheme="minorHAnsi" w:hAnsiTheme="minorHAnsi" w:cstheme="minorHAnsi"/>
          <w:sz w:val="22"/>
          <w:szCs w:val="22"/>
          <w:lang w:val="en-US"/>
        </w:rPr>
      </w:pPr>
      <w:r>
        <w:rPr>
          <w:rFonts w:asciiTheme="minorHAnsi" w:hAnsiTheme="minorHAnsi" w:cstheme="minorHAnsi"/>
          <w:bCs/>
          <w:sz w:val="22"/>
          <w:szCs w:val="22"/>
          <w:lang w:val="en-GB"/>
        </w:rPr>
        <w:t>A lot of power in a very small space</w:t>
      </w:r>
    </w:p>
    <w:p w14:paraId="3D56DE27" w14:textId="77777777" w:rsidR="00B457A2" w:rsidRPr="006D4C58" w:rsidRDefault="00B457A2" w:rsidP="006D4C58">
      <w:pPr>
        <w:pStyle w:val="RBSB"/>
        <w:rPr>
          <w:rFonts w:asciiTheme="minorHAnsi" w:hAnsiTheme="minorHAnsi" w:cstheme="minorHAnsi"/>
          <w:sz w:val="22"/>
          <w:szCs w:val="22"/>
          <w:lang w:val="en-US"/>
        </w:rPr>
      </w:pPr>
      <w:r>
        <w:rPr>
          <w:rFonts w:asciiTheme="minorHAnsi" w:hAnsiTheme="minorHAnsi" w:cstheme="minorHAnsi"/>
          <w:bCs/>
          <w:sz w:val="22"/>
          <w:szCs w:val="22"/>
          <w:lang w:val="en-GB"/>
        </w:rPr>
        <w:t xml:space="preserve">Drive Systems evolved </w:t>
      </w:r>
    </w:p>
    <w:p w14:paraId="48955F93" w14:textId="77777777" w:rsidR="00B457A2" w:rsidRDefault="00B457A2" w:rsidP="006D4C58">
      <w:pPr>
        <w:pStyle w:val="RBSKurzfassung"/>
        <w:spacing w:after="0"/>
        <w:ind w:left="0"/>
        <w:rPr>
          <w:rFonts w:asciiTheme="minorHAnsi" w:hAnsiTheme="minorHAnsi" w:cstheme="minorHAnsi"/>
          <w:sz w:val="22"/>
          <w:szCs w:val="22"/>
          <w:lang w:val="en-GB"/>
        </w:rPr>
      </w:pPr>
    </w:p>
    <w:p w14:paraId="25806957" w14:textId="77777777" w:rsidR="00B457A2" w:rsidRPr="006D4C58" w:rsidRDefault="00B457A2" w:rsidP="006D4C58">
      <w:pPr>
        <w:pStyle w:val="RBSKurzfassung"/>
        <w:spacing w:after="0"/>
        <w:ind w:left="0"/>
        <w:rPr>
          <w:rFonts w:asciiTheme="minorHAnsi" w:hAnsiTheme="minorHAnsi" w:cstheme="minorHAnsi"/>
          <w:sz w:val="22"/>
          <w:szCs w:val="22"/>
          <w:lang w:val="en-US"/>
        </w:rPr>
      </w:pPr>
      <w:r>
        <w:rPr>
          <w:rFonts w:asciiTheme="minorHAnsi" w:hAnsiTheme="minorHAnsi" w:cstheme="minorHAnsi"/>
          <w:sz w:val="22"/>
          <w:szCs w:val="22"/>
          <w:lang w:val="en-GB"/>
        </w:rPr>
        <w:t xml:space="preserve">Most users do not need individual motors to realise their drive solutions. They are better off with complete drive systems in which the individual components are perfectly matched to each other. A solution is now available for applications where installation space is extremely limited and where high-torque drives are required which, owing to the installation situation, need to be as short as possible in the axial direction. The drive specialist FAULHABER has used its many years of experience as a system provider and has now extended its BXT flat motor series by adding matched gearheads as well as integrated encoders and speed controllers that are also exceptionally short in the axial direction. Typical applications for the compact drive systems can be found e.g. in robotics, prosthetic joints, laboratory automation, pumps, medical technology or aircraft cabin equipment. </w:t>
      </w:r>
    </w:p>
    <w:p w14:paraId="4A55E767" w14:textId="77777777" w:rsidR="00B457A2" w:rsidRPr="006D4C58" w:rsidRDefault="00B457A2" w:rsidP="006D4C58">
      <w:pPr>
        <w:pStyle w:val="RBSKurzfassung"/>
        <w:spacing w:after="0"/>
        <w:ind w:left="0"/>
        <w:rPr>
          <w:rFonts w:asciiTheme="minorHAnsi" w:hAnsiTheme="minorHAnsi" w:cstheme="minorHAnsi"/>
          <w:sz w:val="22"/>
          <w:szCs w:val="22"/>
          <w:lang w:val="en-US"/>
        </w:rPr>
      </w:pPr>
      <w:r>
        <w:rPr>
          <w:rFonts w:asciiTheme="minorHAnsi" w:hAnsiTheme="minorHAnsi" w:cstheme="minorHAnsi"/>
          <w:sz w:val="22"/>
          <w:szCs w:val="22"/>
          <w:lang w:val="en-GB"/>
        </w:rPr>
        <w:t xml:space="preserve">Thanks to innovative winding technology and an optimised design, the motors are just 14, 16 and 21 mm in length but deliver torques up to 134 </w:t>
      </w:r>
      <w:proofErr w:type="spellStart"/>
      <w:r>
        <w:rPr>
          <w:rFonts w:asciiTheme="minorHAnsi" w:hAnsiTheme="minorHAnsi" w:cstheme="minorHAnsi"/>
          <w:sz w:val="22"/>
          <w:szCs w:val="22"/>
          <w:lang w:val="en-GB"/>
        </w:rPr>
        <w:t>mNm</w:t>
      </w:r>
      <w:proofErr w:type="spellEnd"/>
      <w:r>
        <w:rPr>
          <w:rFonts w:asciiTheme="minorHAnsi" w:hAnsiTheme="minorHAnsi" w:cstheme="minorHAnsi"/>
          <w:sz w:val="22"/>
          <w:szCs w:val="22"/>
          <w:lang w:val="en-GB"/>
        </w:rPr>
        <w:t>, within a diameter of 22 mm, 32 mm and 42 mm respectively. For precise speed control or in the case of high requirements on positioning accuracy, diameter-compliant magnetic encoders or speed controllers are now fully integrated into the housed motor variants, whereby the drive is increased by just 6.2 mm. The matching metal planetary gearheads of the GPT series too are characterised by a short design, high torque and extremely fine graduations of the numerous reduction ratios.</w:t>
      </w:r>
    </w:p>
    <w:p w14:paraId="5C9B281E" w14:textId="77777777" w:rsidR="00B457A2" w:rsidRPr="00C9286E" w:rsidRDefault="00B457A2" w:rsidP="00CE19E2">
      <w:pPr>
        <w:spacing w:line="300" w:lineRule="auto"/>
        <w:rPr>
          <w:rFonts w:ascii="Calibri" w:hAnsi="Calibri"/>
          <w:lang w:val="en-US"/>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B457A2" w:rsidRPr="00C9286E" w14:paraId="54883CCD" w14:textId="77777777" w:rsidTr="003A2EA1">
        <w:trPr>
          <w:cantSplit/>
          <w:trHeight w:val="80"/>
        </w:trPr>
        <w:tc>
          <w:tcPr>
            <w:tcW w:w="5529" w:type="dxa"/>
          </w:tcPr>
          <w:p w14:paraId="475EEE99" w14:textId="77777777" w:rsidR="00B457A2" w:rsidRPr="00C9286E" w:rsidRDefault="00B457A2" w:rsidP="00956842">
            <w:pPr>
              <w:spacing w:line="300" w:lineRule="auto"/>
              <w:ind w:left="-108"/>
              <w:rPr>
                <w:rFonts w:ascii="Calibri" w:hAnsi="Calibri"/>
                <w:szCs w:val="24"/>
                <w:lang w:val="en-US"/>
              </w:rPr>
            </w:pPr>
            <w:r>
              <w:rPr>
                <w:noProof/>
              </w:rPr>
              <w:lastRenderedPageBreak/>
              <w:drawing>
                <wp:inline distT="0" distB="0" distL="0" distR="0" wp14:anchorId="1335C4A4" wp14:editId="10C574EA">
                  <wp:extent cx="3557352" cy="260032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3216" cy="2604612"/>
                          </a:xfrm>
                          <a:prstGeom prst="rect">
                            <a:avLst/>
                          </a:prstGeom>
                          <a:noFill/>
                          <a:ln>
                            <a:noFill/>
                          </a:ln>
                        </pic:spPr>
                      </pic:pic>
                    </a:graphicData>
                  </a:graphic>
                </wp:inline>
              </w:drawing>
            </w:r>
          </w:p>
        </w:tc>
        <w:tc>
          <w:tcPr>
            <w:tcW w:w="4536" w:type="dxa"/>
            <w:vAlign w:val="bottom"/>
          </w:tcPr>
          <w:p w14:paraId="1FF44C69" w14:textId="77777777" w:rsidR="00B457A2" w:rsidRPr="00C9286E" w:rsidRDefault="00B457A2" w:rsidP="00956842">
            <w:pPr>
              <w:ind w:left="-108"/>
              <w:rPr>
                <w:rFonts w:ascii="Calibri" w:hAnsi="Calibri"/>
                <w:sz w:val="20"/>
                <w:szCs w:val="20"/>
                <w:lang w:val="en-US"/>
              </w:rPr>
            </w:pPr>
            <w:r w:rsidRPr="00C9286E">
              <w:rPr>
                <w:rFonts w:ascii="Calibri" w:hAnsi="Calibri"/>
                <w:sz w:val="20"/>
                <w:szCs w:val="20"/>
                <w:lang w:val="en-GB"/>
              </w:rPr>
              <w:t xml:space="preserve">Drive Systems evolved </w:t>
            </w:r>
            <w:r>
              <w:rPr>
                <w:rFonts w:ascii="Calibri" w:hAnsi="Calibri"/>
                <w:sz w:val="20"/>
                <w:szCs w:val="20"/>
                <w:lang w:val="en-GB"/>
              </w:rPr>
              <w:t xml:space="preserve"> </w:t>
            </w:r>
          </w:p>
          <w:p w14:paraId="7A24100A" w14:textId="77777777" w:rsidR="00B457A2" w:rsidRPr="00C9286E" w:rsidRDefault="00B457A2" w:rsidP="00956842">
            <w:pPr>
              <w:ind w:left="-108"/>
              <w:rPr>
                <w:rFonts w:ascii="Calibri" w:hAnsi="Calibri"/>
                <w:sz w:val="24"/>
                <w:szCs w:val="24"/>
                <w:lang w:val="en-US"/>
              </w:rPr>
            </w:pPr>
            <w:r>
              <w:rPr>
                <w:rFonts w:ascii="Calibri" w:hAnsi="Calibri"/>
                <w:sz w:val="20"/>
                <w:szCs w:val="20"/>
                <w:lang w:val="en-GB"/>
              </w:rPr>
              <w:t>© FAULHABER</w:t>
            </w:r>
          </w:p>
        </w:tc>
      </w:tr>
      <w:tr w:rsidR="00B457A2" w:rsidRPr="00C9286E" w14:paraId="7926D12A" w14:textId="77777777" w:rsidTr="000E036F">
        <w:trPr>
          <w:cantSplit/>
          <w:trHeight w:val="80"/>
        </w:trPr>
        <w:tc>
          <w:tcPr>
            <w:tcW w:w="5529" w:type="dxa"/>
          </w:tcPr>
          <w:p w14:paraId="09917757" w14:textId="77777777" w:rsidR="00B457A2" w:rsidRPr="00C9286E" w:rsidRDefault="00B457A2" w:rsidP="000E036F">
            <w:pPr>
              <w:spacing w:line="300" w:lineRule="auto"/>
              <w:ind w:left="-108"/>
              <w:rPr>
                <w:rFonts w:ascii="Calibri" w:hAnsi="Calibri"/>
                <w:szCs w:val="24"/>
                <w:lang w:val="en-US"/>
              </w:rPr>
            </w:pPr>
          </w:p>
        </w:tc>
        <w:tc>
          <w:tcPr>
            <w:tcW w:w="4536" w:type="dxa"/>
            <w:vAlign w:val="bottom"/>
          </w:tcPr>
          <w:p w14:paraId="2C9C098A" w14:textId="77777777" w:rsidR="00B457A2" w:rsidRPr="00C9286E" w:rsidRDefault="00B457A2" w:rsidP="000E036F">
            <w:pPr>
              <w:ind w:left="-108"/>
              <w:rPr>
                <w:rFonts w:ascii="Calibri" w:hAnsi="Calibri"/>
                <w:sz w:val="24"/>
                <w:szCs w:val="24"/>
                <w:lang w:val="en-US"/>
              </w:rPr>
            </w:pPr>
          </w:p>
        </w:tc>
      </w:tr>
    </w:tbl>
    <w:p w14:paraId="613336E3" w14:textId="77777777" w:rsidR="00B457A2" w:rsidRPr="00C9286E" w:rsidRDefault="00B457A2" w:rsidP="00CE19E2">
      <w:pPr>
        <w:spacing w:line="300" w:lineRule="auto"/>
        <w:rPr>
          <w:rFonts w:ascii="Calibri" w:hAnsi="Calibri"/>
          <w:szCs w:val="24"/>
          <w:lang w:val="en-US"/>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B457A2" w:rsidRPr="00AB6F49" w14:paraId="71794D04" w14:textId="77777777" w:rsidTr="00B064E6">
        <w:trPr>
          <w:cantSplit/>
        </w:trPr>
        <w:tc>
          <w:tcPr>
            <w:tcW w:w="5529" w:type="dxa"/>
          </w:tcPr>
          <w:p w14:paraId="04CD7B69" w14:textId="77777777" w:rsidR="00B457A2" w:rsidRPr="005E5337" w:rsidRDefault="00B457A2" w:rsidP="00E245B8">
            <w:pPr>
              <w:spacing w:before="60" w:after="60"/>
              <w:ind w:left="-108"/>
              <w:rPr>
                <w:rFonts w:ascii="Calibri" w:hAnsi="Calibri"/>
                <w:b/>
                <w:color w:val="003967"/>
                <w:szCs w:val="24"/>
                <w:lang w:val="en-US"/>
              </w:rPr>
            </w:pPr>
            <w:r>
              <w:rPr>
                <w:rFonts w:ascii="Calibri" w:hAnsi="Calibri"/>
                <w:b/>
                <w:bCs/>
                <w:color w:val="003967"/>
                <w:szCs w:val="24"/>
                <w:lang w:val="en-GB"/>
              </w:rPr>
              <w:t>Press contact (Germany + International)</w:t>
            </w:r>
          </w:p>
          <w:p w14:paraId="5A040F8F" w14:textId="77777777" w:rsidR="00B457A2" w:rsidRPr="00AB6F49" w:rsidRDefault="00B457A2" w:rsidP="00E245B8">
            <w:pPr>
              <w:ind w:left="-108"/>
              <w:rPr>
                <w:rFonts w:ascii="Calibri" w:hAnsi="Calibri"/>
                <w:color w:val="003967"/>
                <w:sz w:val="20"/>
                <w:szCs w:val="24"/>
              </w:rPr>
            </w:pPr>
            <w:proofErr w:type="spellStart"/>
            <w:r>
              <w:rPr>
                <w:rFonts w:ascii="Calibri" w:hAnsi="Calibri"/>
                <w:color w:val="003967"/>
                <w:sz w:val="20"/>
                <w:szCs w:val="24"/>
                <w:lang w:val="en-GB"/>
              </w:rPr>
              <w:t>Dr.</w:t>
            </w:r>
            <w:proofErr w:type="spellEnd"/>
            <w:r>
              <w:rPr>
                <w:rFonts w:ascii="Calibri" w:hAnsi="Calibri"/>
                <w:color w:val="003967"/>
                <w:sz w:val="20"/>
                <w:szCs w:val="24"/>
                <w:lang w:val="en-GB"/>
              </w:rPr>
              <w:t xml:space="preserve"> Fritz Faulhaber GmbH &amp; Co. </w:t>
            </w:r>
            <w:r w:rsidRPr="005E5337">
              <w:rPr>
                <w:rFonts w:ascii="Calibri" w:hAnsi="Calibri"/>
                <w:color w:val="003967"/>
                <w:sz w:val="20"/>
                <w:szCs w:val="24"/>
              </w:rPr>
              <w:t xml:space="preserve">KG </w:t>
            </w:r>
          </w:p>
          <w:p w14:paraId="68D5C56D" w14:textId="77777777" w:rsidR="00B457A2" w:rsidRPr="00AB6F49" w:rsidRDefault="00B457A2" w:rsidP="00E245B8">
            <w:pPr>
              <w:ind w:left="-108"/>
              <w:rPr>
                <w:rFonts w:ascii="Calibri" w:hAnsi="Calibri"/>
                <w:color w:val="003967"/>
                <w:sz w:val="20"/>
                <w:szCs w:val="24"/>
              </w:rPr>
            </w:pPr>
            <w:r w:rsidRPr="005E5337">
              <w:rPr>
                <w:rFonts w:ascii="Calibri" w:hAnsi="Calibri"/>
                <w:color w:val="003967"/>
                <w:sz w:val="20"/>
                <w:szCs w:val="24"/>
              </w:rPr>
              <w:t xml:space="preserve">Kristina Wolff – Marketing </w:t>
            </w:r>
          </w:p>
          <w:p w14:paraId="6C03D6B0" w14:textId="77777777" w:rsidR="00B457A2" w:rsidRPr="00AB6F49" w:rsidRDefault="00B457A2" w:rsidP="00E245B8">
            <w:pPr>
              <w:ind w:left="-108"/>
              <w:rPr>
                <w:rFonts w:ascii="Calibri" w:hAnsi="Calibri"/>
                <w:color w:val="003967"/>
                <w:sz w:val="20"/>
                <w:szCs w:val="24"/>
              </w:rPr>
            </w:pPr>
            <w:r w:rsidRPr="005E5337">
              <w:rPr>
                <w:rFonts w:ascii="Calibri" w:hAnsi="Calibri"/>
                <w:color w:val="003967"/>
                <w:sz w:val="20"/>
                <w:szCs w:val="24"/>
              </w:rPr>
              <w:t>Daimlerstraße 23/25 · 71101 Schönaich</w:t>
            </w:r>
          </w:p>
          <w:p w14:paraId="6A5013F3" w14:textId="77777777" w:rsidR="00B457A2" w:rsidRPr="00AB6F49" w:rsidRDefault="00B457A2" w:rsidP="00E245B8">
            <w:pPr>
              <w:ind w:left="-108"/>
              <w:rPr>
                <w:rFonts w:ascii="Calibri" w:hAnsi="Calibri"/>
                <w:color w:val="003967"/>
                <w:sz w:val="20"/>
                <w:szCs w:val="24"/>
              </w:rPr>
            </w:pPr>
            <w:r>
              <w:rPr>
                <w:rFonts w:ascii="Calibri" w:hAnsi="Calibri"/>
                <w:color w:val="003967"/>
                <w:sz w:val="20"/>
                <w:szCs w:val="24"/>
                <w:lang w:val="en-GB"/>
              </w:rPr>
              <w:t>Germany</w:t>
            </w:r>
          </w:p>
          <w:p w14:paraId="1D1A2E6A" w14:textId="77777777" w:rsidR="00B457A2" w:rsidRPr="00AB6F49" w:rsidRDefault="00B457A2" w:rsidP="00E245B8">
            <w:pPr>
              <w:ind w:left="-108"/>
              <w:rPr>
                <w:rFonts w:ascii="Calibri" w:hAnsi="Calibri"/>
                <w:color w:val="003967"/>
                <w:sz w:val="20"/>
                <w:szCs w:val="24"/>
              </w:rPr>
            </w:pPr>
          </w:p>
          <w:p w14:paraId="107369E2" w14:textId="77777777" w:rsidR="00B457A2" w:rsidRPr="00B064E6" w:rsidRDefault="00B457A2" w:rsidP="00E245B8">
            <w:pPr>
              <w:ind w:left="-108"/>
              <w:rPr>
                <w:rFonts w:ascii="Calibri" w:hAnsi="Calibri"/>
                <w:color w:val="003967"/>
                <w:sz w:val="20"/>
                <w:szCs w:val="24"/>
              </w:rPr>
            </w:pPr>
            <w:r>
              <w:rPr>
                <w:rFonts w:ascii="Calibri" w:hAnsi="Calibri"/>
                <w:color w:val="0092D0"/>
                <w:sz w:val="20"/>
                <w:szCs w:val="24"/>
                <w:lang w:val="en-GB"/>
              </w:rPr>
              <w:t>T</w:t>
            </w:r>
            <w:r>
              <w:rPr>
                <w:rFonts w:ascii="Calibri" w:hAnsi="Calibri"/>
                <w:color w:val="003967"/>
                <w:sz w:val="20"/>
                <w:szCs w:val="24"/>
                <w:lang w:val="en-GB"/>
              </w:rPr>
              <w:t xml:space="preserve"> +49 7031 638-148 · </w:t>
            </w:r>
            <w:r>
              <w:rPr>
                <w:rFonts w:ascii="Calibri" w:hAnsi="Calibri"/>
                <w:color w:val="0092D0"/>
                <w:sz w:val="20"/>
                <w:szCs w:val="24"/>
                <w:lang w:val="en-GB"/>
              </w:rPr>
              <w:t>F</w:t>
            </w:r>
            <w:r>
              <w:rPr>
                <w:rFonts w:ascii="Calibri" w:hAnsi="Calibri"/>
                <w:color w:val="003967"/>
                <w:sz w:val="20"/>
                <w:szCs w:val="24"/>
                <w:lang w:val="en-GB"/>
              </w:rPr>
              <w:t xml:space="preserve"> +49 7031 638-8148 </w:t>
            </w:r>
          </w:p>
          <w:p w14:paraId="36B1C09E" w14:textId="77777777" w:rsidR="00B457A2" w:rsidRPr="00B064E6" w:rsidRDefault="00B457A2" w:rsidP="00E245B8">
            <w:pPr>
              <w:ind w:left="-108"/>
              <w:rPr>
                <w:rFonts w:ascii="Calibri" w:hAnsi="Calibri"/>
                <w:color w:val="003967"/>
                <w:sz w:val="20"/>
                <w:szCs w:val="24"/>
              </w:rPr>
            </w:pPr>
            <w:r>
              <w:rPr>
                <w:rFonts w:ascii="Calibri" w:hAnsi="Calibri"/>
                <w:color w:val="003967"/>
                <w:sz w:val="20"/>
                <w:szCs w:val="24"/>
                <w:lang w:val="en-GB"/>
              </w:rPr>
              <w:t>redaktion@faulhaber.com</w:t>
            </w:r>
          </w:p>
          <w:p w14:paraId="5C374C1B" w14:textId="77777777" w:rsidR="00B457A2" w:rsidRPr="00B064E6" w:rsidRDefault="00B457A2" w:rsidP="00E245B8">
            <w:pPr>
              <w:ind w:left="-108"/>
              <w:rPr>
                <w:rFonts w:ascii="Calibri" w:hAnsi="Calibri"/>
                <w:color w:val="003967"/>
                <w:szCs w:val="24"/>
              </w:rPr>
            </w:pPr>
          </w:p>
        </w:tc>
        <w:tc>
          <w:tcPr>
            <w:tcW w:w="4536" w:type="dxa"/>
          </w:tcPr>
          <w:p w14:paraId="506F986D" w14:textId="77777777" w:rsidR="00B457A2" w:rsidRPr="005E5337" w:rsidRDefault="00B457A2" w:rsidP="00E245B8">
            <w:pPr>
              <w:spacing w:before="60" w:after="60"/>
              <w:ind w:left="-108"/>
              <w:rPr>
                <w:rFonts w:ascii="Calibri" w:hAnsi="Calibri"/>
                <w:b/>
                <w:color w:val="003967"/>
                <w:szCs w:val="24"/>
                <w:lang w:val="en-US"/>
              </w:rPr>
            </w:pPr>
            <w:r>
              <w:rPr>
                <w:rFonts w:ascii="Calibri" w:hAnsi="Calibri"/>
                <w:b/>
                <w:bCs/>
                <w:color w:val="003967"/>
                <w:szCs w:val="24"/>
                <w:lang w:val="en-GB"/>
              </w:rPr>
              <w:t>Press contact (Switzerland)</w:t>
            </w:r>
          </w:p>
          <w:p w14:paraId="643767A9" w14:textId="77777777" w:rsidR="00B457A2" w:rsidRPr="005E5337" w:rsidRDefault="00B457A2" w:rsidP="00E245B8">
            <w:pPr>
              <w:ind w:left="-108"/>
              <w:rPr>
                <w:rFonts w:ascii="Calibri" w:hAnsi="Calibri"/>
                <w:color w:val="003967"/>
                <w:sz w:val="20"/>
                <w:szCs w:val="24"/>
                <w:lang w:val="en-US"/>
              </w:rPr>
            </w:pPr>
            <w:r>
              <w:rPr>
                <w:rFonts w:ascii="Calibri" w:hAnsi="Calibri"/>
                <w:color w:val="003967"/>
                <w:sz w:val="20"/>
                <w:szCs w:val="24"/>
                <w:lang w:val="en-GB"/>
              </w:rPr>
              <w:t xml:space="preserve">FAULHABER MINIMOTOR SA </w:t>
            </w:r>
          </w:p>
          <w:p w14:paraId="3C90A4F9" w14:textId="77777777" w:rsidR="00B457A2" w:rsidRPr="00AB6F49" w:rsidRDefault="00B457A2" w:rsidP="00E245B8">
            <w:pPr>
              <w:ind w:left="-108"/>
              <w:rPr>
                <w:rFonts w:ascii="Calibri" w:hAnsi="Calibri"/>
                <w:color w:val="003967"/>
                <w:sz w:val="20"/>
                <w:szCs w:val="24"/>
              </w:rPr>
            </w:pPr>
            <w:r w:rsidRPr="005E5337">
              <w:rPr>
                <w:rFonts w:ascii="Calibri" w:hAnsi="Calibri"/>
                <w:color w:val="003967"/>
                <w:sz w:val="20"/>
                <w:szCs w:val="24"/>
              </w:rPr>
              <w:t>Ann-Kristin Hage-Ripamonti – Marketing</w:t>
            </w:r>
          </w:p>
          <w:p w14:paraId="1415B17C" w14:textId="77777777" w:rsidR="00B457A2" w:rsidRPr="00B064E6" w:rsidRDefault="00B457A2" w:rsidP="00E245B8">
            <w:pPr>
              <w:ind w:left="-108"/>
              <w:rPr>
                <w:rFonts w:ascii="Calibri" w:hAnsi="Calibri"/>
                <w:color w:val="003967"/>
                <w:sz w:val="20"/>
                <w:szCs w:val="24"/>
              </w:rPr>
            </w:pPr>
            <w:r w:rsidRPr="005E5337">
              <w:rPr>
                <w:rFonts w:ascii="Calibri" w:hAnsi="Calibri"/>
                <w:color w:val="003967"/>
                <w:sz w:val="20"/>
                <w:szCs w:val="24"/>
              </w:rPr>
              <w:t xml:space="preserve">6980 </w:t>
            </w:r>
            <w:proofErr w:type="spellStart"/>
            <w:r w:rsidRPr="005E5337">
              <w:rPr>
                <w:rFonts w:ascii="Calibri" w:hAnsi="Calibri"/>
                <w:color w:val="003967"/>
                <w:sz w:val="20"/>
                <w:szCs w:val="24"/>
              </w:rPr>
              <w:t>Croglio</w:t>
            </w:r>
            <w:proofErr w:type="spellEnd"/>
          </w:p>
          <w:p w14:paraId="1F46B166" w14:textId="77777777" w:rsidR="00B457A2" w:rsidRPr="00B064E6" w:rsidRDefault="00B457A2" w:rsidP="00E245B8">
            <w:pPr>
              <w:ind w:left="-108"/>
              <w:rPr>
                <w:rFonts w:ascii="Calibri" w:hAnsi="Calibri"/>
                <w:color w:val="003967"/>
                <w:sz w:val="20"/>
                <w:szCs w:val="24"/>
              </w:rPr>
            </w:pPr>
            <w:proofErr w:type="spellStart"/>
            <w:r w:rsidRPr="005E5337">
              <w:rPr>
                <w:rFonts w:ascii="Calibri" w:hAnsi="Calibri"/>
                <w:color w:val="003967"/>
                <w:sz w:val="20"/>
                <w:szCs w:val="24"/>
              </w:rPr>
              <w:t>Switzerland</w:t>
            </w:r>
            <w:proofErr w:type="spellEnd"/>
          </w:p>
          <w:p w14:paraId="7610573D" w14:textId="77777777" w:rsidR="00B457A2" w:rsidRPr="00B064E6" w:rsidRDefault="00B457A2" w:rsidP="00E245B8">
            <w:pPr>
              <w:ind w:left="-108"/>
              <w:rPr>
                <w:rFonts w:ascii="Calibri" w:hAnsi="Calibri"/>
                <w:color w:val="003967"/>
                <w:sz w:val="20"/>
                <w:szCs w:val="24"/>
              </w:rPr>
            </w:pPr>
          </w:p>
          <w:p w14:paraId="6BEFC069" w14:textId="77777777" w:rsidR="00B457A2" w:rsidRPr="00B064E6" w:rsidRDefault="00B457A2" w:rsidP="00E245B8">
            <w:pPr>
              <w:ind w:left="-108"/>
              <w:rPr>
                <w:rFonts w:ascii="Calibri" w:hAnsi="Calibri"/>
                <w:color w:val="003967"/>
                <w:sz w:val="20"/>
                <w:szCs w:val="24"/>
              </w:rPr>
            </w:pPr>
            <w:r>
              <w:rPr>
                <w:rFonts w:ascii="Calibri" w:hAnsi="Calibri"/>
                <w:color w:val="0092D0"/>
                <w:sz w:val="20"/>
                <w:szCs w:val="24"/>
                <w:lang w:val="en-GB"/>
              </w:rPr>
              <w:t>T</w:t>
            </w:r>
            <w:r>
              <w:rPr>
                <w:rFonts w:ascii="Calibri" w:hAnsi="Calibri"/>
                <w:color w:val="003967"/>
                <w:sz w:val="20"/>
                <w:szCs w:val="24"/>
                <w:lang w:val="en-GB"/>
              </w:rPr>
              <w:t xml:space="preserve"> +41 91 61 13 239 · </w:t>
            </w:r>
            <w:r>
              <w:rPr>
                <w:rFonts w:ascii="Calibri" w:hAnsi="Calibri"/>
                <w:color w:val="0092D0"/>
                <w:sz w:val="20"/>
                <w:szCs w:val="24"/>
                <w:lang w:val="en-GB"/>
              </w:rPr>
              <w:t>F</w:t>
            </w:r>
            <w:r>
              <w:rPr>
                <w:rFonts w:ascii="Calibri" w:hAnsi="Calibri"/>
                <w:color w:val="003967"/>
                <w:sz w:val="20"/>
                <w:szCs w:val="24"/>
                <w:lang w:val="en-GB"/>
              </w:rPr>
              <w:t xml:space="preserve"> +41 91 611 31 10</w:t>
            </w:r>
          </w:p>
          <w:p w14:paraId="67B562B8" w14:textId="77777777" w:rsidR="00B457A2" w:rsidRDefault="00B457A2" w:rsidP="00AB6F49">
            <w:pPr>
              <w:ind w:left="-108"/>
              <w:rPr>
                <w:rFonts w:ascii="Calibri" w:hAnsi="Calibri"/>
                <w:color w:val="003967"/>
                <w:sz w:val="20"/>
                <w:szCs w:val="24"/>
              </w:rPr>
            </w:pPr>
            <w:r>
              <w:rPr>
                <w:rFonts w:ascii="Calibri" w:hAnsi="Calibri"/>
                <w:color w:val="003967"/>
                <w:sz w:val="20"/>
                <w:szCs w:val="24"/>
                <w:lang w:val="en-GB"/>
              </w:rPr>
              <w:t>marketing@faulhaber.ch</w:t>
            </w:r>
          </w:p>
          <w:p w14:paraId="3499204F" w14:textId="77777777" w:rsidR="00B457A2" w:rsidRPr="00B064E6" w:rsidRDefault="00B457A2" w:rsidP="00AB6F49">
            <w:pPr>
              <w:ind w:left="-108"/>
              <w:rPr>
                <w:rFonts w:ascii="Calibri" w:hAnsi="Calibri"/>
                <w:b/>
                <w:color w:val="003967"/>
                <w:sz w:val="24"/>
                <w:szCs w:val="24"/>
              </w:rPr>
            </w:pPr>
          </w:p>
        </w:tc>
      </w:tr>
    </w:tbl>
    <w:p w14:paraId="558C75E2" w14:textId="77777777" w:rsidR="00B457A2" w:rsidRDefault="00B457A2" w:rsidP="00D275D2">
      <w:pPr>
        <w:spacing w:line="300" w:lineRule="auto"/>
        <w:rPr>
          <w:rFonts w:ascii="Calibri" w:hAnsi="Calibri"/>
        </w:rPr>
      </w:pPr>
    </w:p>
    <w:p w14:paraId="08933A71" w14:textId="77777777" w:rsidR="00B457A2" w:rsidRPr="00081FF4" w:rsidRDefault="00B457A2" w:rsidP="00D275D2">
      <w:pPr>
        <w:spacing w:line="300" w:lineRule="auto"/>
        <w:jc w:val="right"/>
        <w:rPr>
          <w:rFonts w:ascii="Calibri" w:hAnsi="Calibri"/>
        </w:rPr>
      </w:pPr>
      <w:r>
        <w:rPr>
          <w:rFonts w:ascii="Calibri" w:hAnsi="Calibri"/>
          <w:lang w:val="en-GB"/>
        </w:rPr>
        <w:t>2/2</w:t>
      </w:r>
    </w:p>
    <w:p w14:paraId="56DD7891" w14:textId="77777777" w:rsidR="00B457A2" w:rsidRPr="003D66D4" w:rsidRDefault="00B457A2" w:rsidP="001B390E">
      <w:pPr>
        <w:tabs>
          <w:tab w:val="right" w:pos="10065"/>
        </w:tabs>
        <w:rPr>
          <w:rFonts w:ascii="Calibri" w:hAnsi="Calibri"/>
          <w:szCs w:val="24"/>
          <w:lang w:val="fr-FR"/>
        </w:rPr>
      </w:pPr>
      <w:r>
        <w:rPr>
          <w:rFonts w:ascii="Calibri" w:hAnsi="Calibri"/>
          <w:szCs w:val="24"/>
          <w:lang w:val="fr"/>
        </w:rPr>
        <w:tab/>
        <w:t xml:space="preserve"> </w:t>
      </w:r>
    </w:p>
    <w:p w14:paraId="0967477E" w14:textId="658AEBE4" w:rsidR="00B457A2" w:rsidRPr="00EB7434" w:rsidRDefault="00B457A2" w:rsidP="00EB7434">
      <w:pPr>
        <w:pStyle w:val="RBSB-Zwischen"/>
        <w:rPr>
          <w:rFonts w:asciiTheme="minorHAnsi" w:hAnsiTheme="minorHAnsi" w:cstheme="minorHAnsi"/>
          <w:sz w:val="22"/>
          <w:szCs w:val="22"/>
          <w:lang w:val="fr-FR"/>
        </w:rPr>
      </w:pPr>
      <w:r>
        <w:rPr>
          <w:rFonts w:asciiTheme="minorHAnsi" w:hAnsiTheme="minorHAnsi" w:cstheme="minorHAnsi"/>
          <w:bCs/>
          <w:sz w:val="22"/>
          <w:szCs w:val="22"/>
          <w:lang w:val="fr"/>
        </w:rPr>
        <w:br/>
      </w:r>
      <w:r>
        <w:rPr>
          <w:rFonts w:asciiTheme="minorHAnsi" w:hAnsiTheme="minorHAnsi" w:cstheme="minorHAnsi"/>
          <w:bCs/>
          <w:sz w:val="22"/>
          <w:szCs w:val="22"/>
          <w:lang w:val="fr"/>
        </w:rPr>
        <w:br/>
      </w:r>
      <w:r>
        <w:rPr>
          <w:rFonts w:asciiTheme="minorHAnsi" w:hAnsiTheme="minorHAnsi" w:cstheme="minorHAnsi"/>
          <w:bCs/>
          <w:sz w:val="22"/>
          <w:szCs w:val="22"/>
          <w:lang w:val="fr"/>
        </w:rPr>
        <w:br/>
      </w:r>
      <w:r>
        <w:rPr>
          <w:rFonts w:asciiTheme="minorHAnsi" w:hAnsiTheme="minorHAnsi" w:cstheme="minorHAnsi"/>
          <w:bCs/>
          <w:sz w:val="22"/>
          <w:szCs w:val="22"/>
          <w:lang w:val="fr"/>
        </w:rPr>
        <w:br/>
      </w:r>
      <w:r>
        <w:rPr>
          <w:rFonts w:asciiTheme="minorHAnsi" w:hAnsiTheme="minorHAnsi" w:cstheme="minorHAnsi"/>
          <w:bCs/>
          <w:sz w:val="22"/>
          <w:szCs w:val="22"/>
          <w:lang w:val="fr"/>
        </w:rPr>
        <w:br/>
      </w:r>
      <w:r>
        <w:rPr>
          <w:rFonts w:asciiTheme="minorHAnsi" w:hAnsiTheme="minorHAnsi" w:cstheme="minorHAnsi"/>
          <w:bCs/>
          <w:sz w:val="22"/>
          <w:szCs w:val="22"/>
          <w:lang w:val="fr"/>
        </w:rPr>
        <w:lastRenderedPageBreak/>
        <w:br/>
        <w:t>Beaucoup de puissance dans un espace très restreint</w:t>
      </w:r>
    </w:p>
    <w:p w14:paraId="5A2E6711" w14:textId="77777777" w:rsidR="00B457A2" w:rsidRDefault="00B457A2" w:rsidP="00EB7434">
      <w:pPr>
        <w:pStyle w:val="RBSB"/>
        <w:rPr>
          <w:rFonts w:asciiTheme="minorHAnsi" w:hAnsiTheme="minorHAnsi" w:cstheme="minorHAnsi"/>
          <w:bCs/>
          <w:sz w:val="22"/>
          <w:szCs w:val="22"/>
          <w:lang w:val="fr"/>
        </w:rPr>
      </w:pPr>
      <w:r>
        <w:rPr>
          <w:rFonts w:asciiTheme="minorHAnsi" w:hAnsiTheme="minorHAnsi" w:cstheme="minorHAnsi"/>
          <w:bCs/>
          <w:sz w:val="22"/>
          <w:szCs w:val="22"/>
          <w:lang w:val="fr"/>
        </w:rPr>
        <w:t xml:space="preserve">Des systèmes d'entraînement perfectionnés </w:t>
      </w:r>
    </w:p>
    <w:p w14:paraId="4134DD27" w14:textId="77777777" w:rsidR="00B457A2" w:rsidRPr="00EB7434" w:rsidRDefault="00B457A2" w:rsidP="00EB7434">
      <w:pPr>
        <w:pStyle w:val="RBSB"/>
        <w:rPr>
          <w:rFonts w:asciiTheme="minorHAnsi" w:hAnsiTheme="minorHAnsi" w:cstheme="minorHAnsi"/>
          <w:sz w:val="22"/>
          <w:szCs w:val="22"/>
          <w:lang w:val="fr-FR"/>
        </w:rPr>
      </w:pPr>
    </w:p>
    <w:p w14:paraId="2415032D" w14:textId="77777777" w:rsidR="00B457A2" w:rsidRPr="00EB7434" w:rsidRDefault="00B457A2" w:rsidP="00EB7434">
      <w:pPr>
        <w:pStyle w:val="RBSKurzfassung"/>
        <w:spacing w:after="0"/>
        <w:ind w:left="0"/>
        <w:rPr>
          <w:rFonts w:asciiTheme="minorHAnsi" w:hAnsiTheme="minorHAnsi" w:cstheme="minorHAnsi"/>
          <w:sz w:val="22"/>
          <w:szCs w:val="22"/>
          <w:lang w:val="fr-FR"/>
        </w:rPr>
      </w:pPr>
      <w:r>
        <w:rPr>
          <w:rFonts w:asciiTheme="minorHAnsi" w:hAnsiTheme="minorHAnsi" w:cstheme="minorHAnsi"/>
          <w:sz w:val="22"/>
          <w:szCs w:val="22"/>
          <w:lang w:val="fr"/>
        </w:rPr>
        <w:t xml:space="preserve">La plupart des utilisateurs n'ont pas besoin de moteurs individuels pour réaliser leurs solutions d'entraînement. Ils sont mieux servis avec des systèmes d'entraînement complets dont les différents composants sont parfaitement adaptés les uns aux autres. Une solution est désormais disponible pour les applications où l'espace d'installation est limité et nécessitant des entraînements à couple élevé et, en raison de la situation de l'installation, aussi courts que possible dans le sens axial. Le spécialiste de l'entraînement FAULHABER a mis à profit ses années d'expérience en tant que fournisseur de systèmes et a étendu sa série de moteurs plats BXT en y ajoutant des réducteurs adaptés et des codeurs et des contrôleurs de vitesse intégrés qui sont également exceptionnellement courts dans le sens axial. Les applications typiques des systèmes d'entraînement compacts se trouvent notamment dans les domaines de la robotique, des prothèses articulaires, de l'automatisation de laboratoire, des pompes, de la technologie médicale ou de l'équipement des cabines d'avion. </w:t>
      </w:r>
    </w:p>
    <w:p w14:paraId="55279F4D" w14:textId="77777777" w:rsidR="00B457A2" w:rsidRPr="00EB7434" w:rsidRDefault="00B457A2" w:rsidP="00EB7434">
      <w:pPr>
        <w:pStyle w:val="RBSKurzfassung"/>
        <w:spacing w:after="0"/>
        <w:ind w:left="0"/>
        <w:rPr>
          <w:rFonts w:asciiTheme="minorHAnsi" w:hAnsiTheme="minorHAnsi" w:cstheme="minorHAnsi"/>
          <w:sz w:val="22"/>
          <w:szCs w:val="22"/>
          <w:lang w:val="fr-FR"/>
        </w:rPr>
      </w:pPr>
      <w:r>
        <w:rPr>
          <w:rFonts w:asciiTheme="minorHAnsi" w:hAnsiTheme="minorHAnsi" w:cstheme="minorHAnsi"/>
          <w:sz w:val="22"/>
          <w:szCs w:val="22"/>
          <w:lang w:val="fr"/>
        </w:rPr>
        <w:t>Grâce à une technologie d'enroulement innovante et à une conception optimisée, les moteurs sont longs de seulement 14, 16 et 21 mm mais fournissent des couples allant jusqu'à 134 </w:t>
      </w:r>
      <w:proofErr w:type="spellStart"/>
      <w:r>
        <w:rPr>
          <w:rFonts w:asciiTheme="minorHAnsi" w:hAnsiTheme="minorHAnsi" w:cstheme="minorHAnsi"/>
          <w:sz w:val="22"/>
          <w:szCs w:val="22"/>
          <w:lang w:val="fr"/>
        </w:rPr>
        <w:t>mNm</w:t>
      </w:r>
      <w:proofErr w:type="spellEnd"/>
      <w:r>
        <w:rPr>
          <w:rFonts w:asciiTheme="minorHAnsi" w:hAnsiTheme="minorHAnsi" w:cstheme="minorHAnsi"/>
          <w:sz w:val="22"/>
          <w:szCs w:val="22"/>
          <w:lang w:val="fr"/>
        </w:rPr>
        <w:t xml:space="preserve"> pour un diamètre de respectivement 22 mm, 32 mm et 42 </w:t>
      </w:r>
      <w:proofErr w:type="spellStart"/>
      <w:r>
        <w:rPr>
          <w:rFonts w:asciiTheme="minorHAnsi" w:hAnsiTheme="minorHAnsi" w:cstheme="minorHAnsi"/>
          <w:sz w:val="22"/>
          <w:szCs w:val="22"/>
          <w:lang w:val="fr"/>
        </w:rPr>
        <w:t>mm.</w:t>
      </w:r>
      <w:proofErr w:type="spellEnd"/>
      <w:r>
        <w:rPr>
          <w:rFonts w:asciiTheme="minorHAnsi" w:hAnsiTheme="minorHAnsi" w:cstheme="minorHAnsi"/>
          <w:sz w:val="22"/>
          <w:szCs w:val="22"/>
          <w:lang w:val="fr"/>
        </w:rPr>
        <w:t xml:space="preserve"> Pour un contrôle exact de la vitesse et en cas d'exigences élevées en termes de précision de positionnement, des codeurs magnétiques ou des contrôleurs de vitesse de diamètre correspondant sont désormais entièrement intégrés dans les versions de moteur en boîtier, ce qui allonge l'entraînement de seulement 6,2 </w:t>
      </w:r>
      <w:proofErr w:type="spellStart"/>
      <w:r>
        <w:rPr>
          <w:rFonts w:asciiTheme="minorHAnsi" w:hAnsiTheme="minorHAnsi" w:cstheme="minorHAnsi"/>
          <w:sz w:val="22"/>
          <w:szCs w:val="22"/>
          <w:lang w:val="fr"/>
        </w:rPr>
        <w:t>mm.</w:t>
      </w:r>
      <w:proofErr w:type="spellEnd"/>
      <w:r>
        <w:rPr>
          <w:rFonts w:asciiTheme="minorHAnsi" w:hAnsiTheme="minorHAnsi" w:cstheme="minorHAnsi"/>
          <w:sz w:val="22"/>
          <w:szCs w:val="22"/>
          <w:lang w:val="fr"/>
        </w:rPr>
        <w:t xml:space="preserve"> Les réducteurs planétaires métalliques correspondants de la série GPT se caractérisent également par une conception courte, un couple élevé et de nombreux rapports de réduction très finement échelonnés.</w:t>
      </w:r>
    </w:p>
    <w:p w14:paraId="6C173186" w14:textId="77777777" w:rsidR="00B457A2" w:rsidRPr="00EB7434" w:rsidRDefault="00B457A2" w:rsidP="00EB7434">
      <w:pPr>
        <w:pStyle w:val="RBSKurzfassung"/>
        <w:spacing w:after="0"/>
        <w:rPr>
          <w:rFonts w:asciiTheme="minorHAnsi" w:hAnsiTheme="minorHAnsi" w:cstheme="minorHAnsi"/>
          <w:sz w:val="22"/>
          <w:szCs w:val="22"/>
          <w:lang w:val="fr-FR"/>
        </w:rPr>
      </w:pPr>
    </w:p>
    <w:p w14:paraId="50D3D8BD" w14:textId="77777777" w:rsidR="00B457A2" w:rsidRPr="003D66D4" w:rsidRDefault="00B457A2" w:rsidP="001B390E">
      <w:pPr>
        <w:tabs>
          <w:tab w:val="right" w:pos="10065"/>
        </w:tabs>
        <w:rPr>
          <w:rFonts w:ascii="Calibri" w:hAnsi="Calibri"/>
          <w:szCs w:val="24"/>
          <w:lang w:val="fr-FR"/>
        </w:rPr>
      </w:pPr>
    </w:p>
    <w:p w14:paraId="6A2EBCA0" w14:textId="77777777" w:rsidR="00B457A2" w:rsidRPr="00EB7434" w:rsidRDefault="00B457A2" w:rsidP="00CE19E2">
      <w:pPr>
        <w:spacing w:line="300" w:lineRule="auto"/>
        <w:rPr>
          <w:rFonts w:ascii="Calibri" w:hAnsi="Calibri"/>
          <w:lang w:val="fr-FR"/>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B457A2" w:rsidRPr="000F5B6C" w14:paraId="15175365" w14:textId="77777777" w:rsidTr="00157998">
        <w:tc>
          <w:tcPr>
            <w:tcW w:w="5529" w:type="dxa"/>
          </w:tcPr>
          <w:p w14:paraId="1E072A88" w14:textId="77777777" w:rsidR="00B457A2" w:rsidRPr="00EB7434" w:rsidRDefault="00B457A2" w:rsidP="000E036F">
            <w:pPr>
              <w:spacing w:line="300" w:lineRule="auto"/>
              <w:rPr>
                <w:rFonts w:ascii="Calibri" w:hAnsi="Calibri"/>
                <w:lang w:val="fr-FR"/>
              </w:rPr>
            </w:pPr>
          </w:p>
        </w:tc>
        <w:tc>
          <w:tcPr>
            <w:tcW w:w="4536" w:type="dxa"/>
          </w:tcPr>
          <w:p w14:paraId="13F7662C" w14:textId="77777777" w:rsidR="00B457A2" w:rsidRPr="000F5B6C" w:rsidRDefault="00B457A2" w:rsidP="000B6755">
            <w:pPr>
              <w:ind w:left="-108"/>
              <w:rPr>
                <w:rFonts w:ascii="Calibri" w:hAnsi="Calibri"/>
              </w:rPr>
            </w:pPr>
            <w:r>
              <w:rPr>
                <w:rFonts w:ascii="Calibri" w:hAnsi="Calibri"/>
                <w:lang w:val="fr"/>
              </w:rPr>
              <w:t>[287 mots / 1.927 caractères]</w:t>
            </w:r>
          </w:p>
        </w:tc>
      </w:tr>
    </w:tbl>
    <w:p w14:paraId="3AE70004" w14:textId="77777777" w:rsidR="00B457A2" w:rsidRPr="000F5B6C" w:rsidRDefault="00B457A2"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B457A2" w:rsidRPr="00B457A2" w14:paraId="658543D3" w14:textId="77777777" w:rsidTr="003A2EA1">
        <w:trPr>
          <w:cantSplit/>
          <w:trHeight w:val="80"/>
        </w:trPr>
        <w:tc>
          <w:tcPr>
            <w:tcW w:w="5529" w:type="dxa"/>
          </w:tcPr>
          <w:p w14:paraId="4AF86761" w14:textId="77777777" w:rsidR="00B457A2" w:rsidRPr="003A2EA1" w:rsidRDefault="00B457A2" w:rsidP="00E56EE8">
            <w:pPr>
              <w:spacing w:line="300" w:lineRule="auto"/>
              <w:ind w:left="-108"/>
              <w:rPr>
                <w:rFonts w:ascii="Calibri" w:hAnsi="Calibri"/>
                <w:szCs w:val="24"/>
              </w:rPr>
            </w:pPr>
            <w:r w:rsidRPr="00FE4C88">
              <w:rPr>
                <w:noProof/>
              </w:rPr>
              <w:lastRenderedPageBreak/>
              <w:drawing>
                <wp:inline distT="0" distB="0" distL="0" distR="0" wp14:anchorId="4F55E3A9" wp14:editId="2D0BA67C">
                  <wp:extent cx="3557352" cy="260032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3216" cy="2604612"/>
                          </a:xfrm>
                          <a:prstGeom prst="rect">
                            <a:avLst/>
                          </a:prstGeom>
                          <a:noFill/>
                          <a:ln>
                            <a:noFill/>
                          </a:ln>
                        </pic:spPr>
                      </pic:pic>
                    </a:graphicData>
                  </a:graphic>
                </wp:inline>
              </w:drawing>
            </w:r>
          </w:p>
        </w:tc>
        <w:tc>
          <w:tcPr>
            <w:tcW w:w="4536" w:type="dxa"/>
            <w:vAlign w:val="bottom"/>
          </w:tcPr>
          <w:p w14:paraId="36A2CA7B" w14:textId="77777777" w:rsidR="00B457A2" w:rsidRPr="00E56EE8" w:rsidRDefault="00B457A2" w:rsidP="00E56EE8">
            <w:pPr>
              <w:ind w:left="-108"/>
              <w:rPr>
                <w:rFonts w:ascii="Calibri" w:hAnsi="Calibri"/>
                <w:sz w:val="18"/>
                <w:szCs w:val="18"/>
                <w:lang w:val="fr-FR"/>
              </w:rPr>
            </w:pPr>
            <w:r w:rsidRPr="00E56EE8">
              <w:rPr>
                <w:rFonts w:ascii="Calibri" w:hAnsi="Calibri"/>
                <w:sz w:val="18"/>
                <w:szCs w:val="18"/>
                <w:lang w:val="fr"/>
              </w:rPr>
              <w:t>Des systèm</w:t>
            </w:r>
            <w:r>
              <w:rPr>
                <w:rFonts w:ascii="Calibri" w:hAnsi="Calibri"/>
                <w:sz w:val="18"/>
                <w:szCs w:val="18"/>
                <w:lang w:val="fr"/>
              </w:rPr>
              <w:t>e</w:t>
            </w:r>
            <w:r w:rsidRPr="00E56EE8">
              <w:rPr>
                <w:rFonts w:ascii="Calibri" w:hAnsi="Calibri"/>
                <w:sz w:val="18"/>
                <w:szCs w:val="18"/>
                <w:lang w:val="fr"/>
              </w:rPr>
              <w:t xml:space="preserve">s </w:t>
            </w:r>
            <w:r w:rsidRPr="00E56EE8">
              <w:rPr>
                <w:rFonts w:asciiTheme="minorHAnsi" w:hAnsiTheme="minorHAnsi" w:cstheme="minorHAnsi"/>
                <w:bCs/>
                <w:sz w:val="18"/>
                <w:szCs w:val="18"/>
                <w:lang w:val="fr"/>
              </w:rPr>
              <w:t xml:space="preserve">d'entraînement perfectionnés </w:t>
            </w:r>
          </w:p>
          <w:p w14:paraId="1E3EAD26" w14:textId="77777777" w:rsidR="00B457A2" w:rsidRPr="00E56EE8" w:rsidRDefault="00B457A2" w:rsidP="00E56EE8">
            <w:pPr>
              <w:ind w:left="-108"/>
              <w:rPr>
                <w:rFonts w:ascii="Calibri" w:hAnsi="Calibri"/>
                <w:sz w:val="24"/>
                <w:szCs w:val="24"/>
                <w:lang w:val="fr-FR"/>
              </w:rPr>
            </w:pPr>
            <w:r>
              <w:rPr>
                <w:rFonts w:ascii="Calibri" w:hAnsi="Calibri"/>
                <w:sz w:val="20"/>
                <w:szCs w:val="20"/>
                <w:lang w:val="fr"/>
              </w:rPr>
              <w:t>© FAULHABER</w:t>
            </w:r>
          </w:p>
        </w:tc>
      </w:tr>
      <w:tr w:rsidR="00B457A2" w:rsidRPr="00B457A2" w14:paraId="13D6E204" w14:textId="77777777" w:rsidTr="000E036F">
        <w:trPr>
          <w:cantSplit/>
          <w:trHeight w:val="80"/>
        </w:trPr>
        <w:tc>
          <w:tcPr>
            <w:tcW w:w="5529" w:type="dxa"/>
          </w:tcPr>
          <w:p w14:paraId="4487D842" w14:textId="77777777" w:rsidR="00B457A2" w:rsidRPr="00E56EE8" w:rsidRDefault="00B457A2" w:rsidP="00E56EE8">
            <w:pPr>
              <w:spacing w:line="300" w:lineRule="auto"/>
              <w:ind w:left="-108"/>
              <w:rPr>
                <w:rFonts w:ascii="Calibri" w:hAnsi="Calibri"/>
                <w:szCs w:val="24"/>
                <w:lang w:val="fr-FR"/>
              </w:rPr>
            </w:pPr>
          </w:p>
        </w:tc>
        <w:tc>
          <w:tcPr>
            <w:tcW w:w="4536" w:type="dxa"/>
            <w:vAlign w:val="bottom"/>
          </w:tcPr>
          <w:p w14:paraId="2A803751" w14:textId="77777777" w:rsidR="00B457A2" w:rsidRPr="00E56EE8" w:rsidRDefault="00B457A2" w:rsidP="00E56EE8">
            <w:pPr>
              <w:ind w:left="-108"/>
              <w:rPr>
                <w:rFonts w:ascii="Calibri" w:hAnsi="Calibri"/>
                <w:sz w:val="24"/>
                <w:szCs w:val="24"/>
                <w:lang w:val="fr-FR"/>
              </w:rPr>
            </w:pPr>
          </w:p>
        </w:tc>
      </w:tr>
    </w:tbl>
    <w:p w14:paraId="35A960C9" w14:textId="77777777" w:rsidR="00B457A2" w:rsidRPr="00E56EE8" w:rsidRDefault="00B457A2" w:rsidP="00CE19E2">
      <w:pPr>
        <w:spacing w:line="300" w:lineRule="auto"/>
        <w:rPr>
          <w:rFonts w:ascii="Calibri" w:hAnsi="Calibri"/>
          <w:szCs w:val="24"/>
          <w:lang w:val="fr-FR"/>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B457A2" w:rsidRPr="00B457A2" w14:paraId="72D110CD" w14:textId="77777777" w:rsidTr="00B064E6">
        <w:trPr>
          <w:cantSplit/>
        </w:trPr>
        <w:tc>
          <w:tcPr>
            <w:tcW w:w="5529" w:type="dxa"/>
          </w:tcPr>
          <w:p w14:paraId="3DF2D4BD" w14:textId="77777777" w:rsidR="00B457A2" w:rsidRPr="00B457A2" w:rsidRDefault="00B457A2" w:rsidP="00E245B8">
            <w:pPr>
              <w:spacing w:before="60" w:after="60"/>
              <w:ind w:left="-108"/>
              <w:rPr>
                <w:rFonts w:ascii="Calibri" w:hAnsi="Calibri"/>
                <w:b/>
                <w:color w:val="003967"/>
                <w:szCs w:val="24"/>
                <w:lang w:val="fr-FR"/>
              </w:rPr>
            </w:pPr>
            <w:r w:rsidRPr="00B457A2">
              <w:rPr>
                <w:rFonts w:ascii="Calibri" w:hAnsi="Calibri"/>
                <w:b/>
                <w:bCs/>
                <w:color w:val="003967"/>
                <w:szCs w:val="24"/>
                <w:lang w:val="fr-FR"/>
              </w:rPr>
              <w:t>Contact presse (Allemagne + International)</w:t>
            </w:r>
          </w:p>
          <w:p w14:paraId="27D828B5" w14:textId="77777777" w:rsidR="00B457A2" w:rsidRPr="00B457A2" w:rsidRDefault="00B457A2" w:rsidP="00E245B8">
            <w:pPr>
              <w:ind w:left="-108"/>
              <w:rPr>
                <w:rFonts w:ascii="Calibri" w:hAnsi="Calibri"/>
                <w:color w:val="003967"/>
                <w:sz w:val="20"/>
                <w:szCs w:val="24"/>
                <w:lang w:val="fr-FR"/>
              </w:rPr>
            </w:pPr>
            <w:r w:rsidRPr="00B457A2">
              <w:rPr>
                <w:rFonts w:ascii="Calibri" w:hAnsi="Calibri"/>
                <w:color w:val="003967"/>
                <w:sz w:val="20"/>
                <w:szCs w:val="24"/>
                <w:lang w:val="fr-FR"/>
              </w:rPr>
              <w:t xml:space="preserve">Dr. Fritz Faulhaber GmbH &amp; Co. KG </w:t>
            </w:r>
          </w:p>
          <w:p w14:paraId="2A9E7DA0" w14:textId="77777777" w:rsidR="00B457A2" w:rsidRPr="00B457A2" w:rsidRDefault="00B457A2" w:rsidP="00E245B8">
            <w:pPr>
              <w:ind w:left="-108"/>
              <w:rPr>
                <w:rFonts w:ascii="Calibri" w:hAnsi="Calibri"/>
                <w:color w:val="003967"/>
                <w:sz w:val="20"/>
                <w:szCs w:val="24"/>
                <w:lang w:val="fr-FR"/>
              </w:rPr>
            </w:pPr>
            <w:r w:rsidRPr="00B457A2">
              <w:rPr>
                <w:rFonts w:ascii="Calibri" w:hAnsi="Calibri"/>
                <w:color w:val="003967"/>
                <w:sz w:val="20"/>
                <w:szCs w:val="24"/>
                <w:lang w:val="fr-FR"/>
              </w:rPr>
              <w:t xml:space="preserve">Kristina Wolff – Marketing </w:t>
            </w:r>
          </w:p>
          <w:p w14:paraId="1D461CBF" w14:textId="77777777" w:rsidR="00B457A2" w:rsidRPr="00B457A2" w:rsidRDefault="00B457A2" w:rsidP="00E245B8">
            <w:pPr>
              <w:ind w:left="-108"/>
              <w:rPr>
                <w:rFonts w:ascii="Calibri" w:hAnsi="Calibri"/>
                <w:color w:val="003967"/>
                <w:sz w:val="20"/>
                <w:szCs w:val="24"/>
                <w:lang w:val="fr-FR"/>
              </w:rPr>
            </w:pPr>
            <w:proofErr w:type="spellStart"/>
            <w:r w:rsidRPr="00B457A2">
              <w:rPr>
                <w:rFonts w:ascii="Calibri" w:hAnsi="Calibri"/>
                <w:color w:val="003967"/>
                <w:sz w:val="20"/>
                <w:szCs w:val="24"/>
                <w:lang w:val="fr-FR"/>
              </w:rPr>
              <w:t>Daimlerstraße</w:t>
            </w:r>
            <w:proofErr w:type="spellEnd"/>
            <w:r w:rsidRPr="00B457A2">
              <w:rPr>
                <w:rFonts w:ascii="Calibri" w:hAnsi="Calibri"/>
                <w:color w:val="003967"/>
                <w:sz w:val="20"/>
                <w:szCs w:val="24"/>
                <w:lang w:val="fr-FR"/>
              </w:rPr>
              <w:t xml:space="preserve"> 23/25 · 71101 </w:t>
            </w:r>
            <w:proofErr w:type="spellStart"/>
            <w:r w:rsidRPr="00B457A2">
              <w:rPr>
                <w:rFonts w:ascii="Calibri" w:hAnsi="Calibri"/>
                <w:color w:val="003967"/>
                <w:sz w:val="20"/>
                <w:szCs w:val="24"/>
                <w:lang w:val="fr-FR"/>
              </w:rPr>
              <w:t>Schönaich</w:t>
            </w:r>
            <w:proofErr w:type="spellEnd"/>
          </w:p>
          <w:p w14:paraId="25C99904" w14:textId="77777777" w:rsidR="00B457A2" w:rsidRPr="003D66D4" w:rsidRDefault="00B457A2" w:rsidP="00E245B8">
            <w:pPr>
              <w:ind w:left="-108"/>
              <w:rPr>
                <w:rFonts w:ascii="Calibri" w:hAnsi="Calibri"/>
                <w:color w:val="003967"/>
                <w:sz w:val="20"/>
                <w:szCs w:val="24"/>
                <w:lang w:val="fr-FR"/>
              </w:rPr>
            </w:pPr>
            <w:r>
              <w:rPr>
                <w:rFonts w:ascii="Calibri" w:hAnsi="Calibri"/>
                <w:color w:val="003967"/>
                <w:sz w:val="20"/>
                <w:szCs w:val="24"/>
                <w:lang w:val="fr"/>
              </w:rPr>
              <w:t>Allemagne</w:t>
            </w:r>
          </w:p>
          <w:p w14:paraId="41FFE8D3" w14:textId="77777777" w:rsidR="00B457A2" w:rsidRPr="003D66D4" w:rsidRDefault="00B457A2" w:rsidP="00E245B8">
            <w:pPr>
              <w:ind w:left="-108"/>
              <w:rPr>
                <w:rFonts w:ascii="Calibri" w:hAnsi="Calibri"/>
                <w:color w:val="003967"/>
                <w:sz w:val="20"/>
                <w:szCs w:val="24"/>
                <w:lang w:val="fr-FR"/>
              </w:rPr>
            </w:pPr>
          </w:p>
          <w:p w14:paraId="1193AD3D" w14:textId="77777777" w:rsidR="00B457A2" w:rsidRPr="003D66D4" w:rsidRDefault="00B457A2"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6969B4AE" w14:textId="77777777" w:rsidR="00B457A2" w:rsidRPr="003D66D4" w:rsidRDefault="00B457A2"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174567E8" w14:textId="77777777" w:rsidR="00B457A2" w:rsidRPr="003D66D4" w:rsidRDefault="00B457A2" w:rsidP="00E245B8">
            <w:pPr>
              <w:ind w:left="-108"/>
              <w:rPr>
                <w:rFonts w:ascii="Calibri" w:hAnsi="Calibri"/>
                <w:color w:val="003967"/>
                <w:szCs w:val="24"/>
                <w:lang w:val="fr-FR"/>
              </w:rPr>
            </w:pPr>
          </w:p>
        </w:tc>
        <w:tc>
          <w:tcPr>
            <w:tcW w:w="4536" w:type="dxa"/>
          </w:tcPr>
          <w:p w14:paraId="5CAFE9F3" w14:textId="77777777" w:rsidR="00B457A2" w:rsidRPr="003D66D4" w:rsidRDefault="00B457A2"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(France)</w:t>
            </w:r>
          </w:p>
          <w:p w14:paraId="63AEF1BB" w14:textId="77777777" w:rsidR="00B457A2" w:rsidRPr="00920821" w:rsidRDefault="00B457A2" w:rsidP="00D34A4C">
            <w:pPr>
              <w:ind w:left="-108"/>
              <w:rPr>
                <w:rFonts w:asciiTheme="minorHAnsi" w:hAnsiTheme="minorHAnsi" w:cstheme="minorHAnsi"/>
                <w:color w:val="003967"/>
                <w:sz w:val="20"/>
                <w:szCs w:val="20"/>
                <w:lang w:val="fr-FR"/>
              </w:rPr>
            </w:pPr>
            <w:r w:rsidRPr="00920821">
              <w:rPr>
                <w:rFonts w:asciiTheme="minorHAnsi" w:hAnsiTheme="minorHAnsi" w:cstheme="minorHAnsi"/>
                <w:color w:val="003967"/>
                <w:sz w:val="20"/>
                <w:szCs w:val="20"/>
                <w:lang w:val="fr-FR"/>
              </w:rPr>
              <w:t xml:space="preserve">FAULHABER France SAS </w:t>
            </w:r>
          </w:p>
          <w:p w14:paraId="497C86B3" w14:textId="77777777" w:rsidR="00B457A2" w:rsidRPr="00920821" w:rsidRDefault="00B457A2" w:rsidP="00D34A4C">
            <w:pPr>
              <w:ind w:left="-108"/>
              <w:rPr>
                <w:rFonts w:asciiTheme="minorHAnsi" w:hAnsiTheme="minorHAnsi" w:cstheme="minorHAnsi"/>
                <w:color w:val="003967"/>
                <w:sz w:val="20"/>
                <w:szCs w:val="20"/>
                <w:lang w:val="fr-FR"/>
              </w:rPr>
            </w:pPr>
            <w:proofErr w:type="spellStart"/>
            <w:r w:rsidRPr="00920821">
              <w:rPr>
                <w:rFonts w:asciiTheme="minorHAnsi" w:hAnsiTheme="minorHAnsi" w:cstheme="minorHAnsi"/>
                <w:color w:val="003967"/>
                <w:sz w:val="20"/>
                <w:szCs w:val="20"/>
                <w:lang w:val="fr-FR"/>
              </w:rPr>
              <w:t>Bélaid</w:t>
            </w:r>
            <w:proofErr w:type="spellEnd"/>
            <w:r w:rsidRPr="00920821">
              <w:rPr>
                <w:rFonts w:asciiTheme="minorHAnsi" w:hAnsiTheme="minorHAnsi" w:cstheme="minorHAnsi"/>
                <w:color w:val="003967"/>
                <w:sz w:val="20"/>
                <w:szCs w:val="20"/>
                <w:lang w:val="fr-FR"/>
              </w:rPr>
              <w:t xml:space="preserve"> El Aissaoui – Marketing </w:t>
            </w:r>
          </w:p>
          <w:p w14:paraId="49484CDB" w14:textId="77777777" w:rsidR="00B457A2" w:rsidRPr="00920821" w:rsidRDefault="00B457A2" w:rsidP="00D34A4C">
            <w:pPr>
              <w:ind w:left="-108"/>
              <w:rPr>
                <w:rFonts w:asciiTheme="minorHAnsi" w:hAnsiTheme="minorHAnsi" w:cstheme="minorHAnsi"/>
                <w:color w:val="002060"/>
                <w:sz w:val="20"/>
                <w:szCs w:val="20"/>
                <w:lang w:val="fr-FR"/>
              </w:rPr>
            </w:pPr>
            <w:r w:rsidRPr="00920821">
              <w:rPr>
                <w:rFonts w:asciiTheme="minorHAnsi" w:hAnsiTheme="minorHAnsi" w:cstheme="minorHAnsi"/>
                <w:color w:val="002060"/>
                <w:sz w:val="20"/>
                <w:szCs w:val="20"/>
                <w:shd w:val="clear" w:color="auto" w:fill="FFFFFF"/>
                <w:lang w:val="fr-FR"/>
              </w:rPr>
              <w:t>2, Rue Michaël Faraday </w:t>
            </w:r>
            <w:r w:rsidRPr="00920821">
              <w:rPr>
                <w:rFonts w:asciiTheme="minorHAnsi" w:hAnsiTheme="minorHAnsi" w:cstheme="minorHAnsi"/>
                <w:color w:val="002060"/>
                <w:sz w:val="20"/>
                <w:szCs w:val="20"/>
                <w:lang w:val="fr-FR"/>
              </w:rPr>
              <w:t xml:space="preserve"> </w:t>
            </w:r>
          </w:p>
          <w:p w14:paraId="75B94080" w14:textId="77777777" w:rsidR="00B457A2" w:rsidRPr="00920821" w:rsidRDefault="00B457A2" w:rsidP="00D34A4C">
            <w:pPr>
              <w:ind w:left="-108"/>
              <w:rPr>
                <w:rFonts w:asciiTheme="minorHAnsi" w:hAnsiTheme="minorHAnsi" w:cstheme="minorHAnsi"/>
                <w:color w:val="002060"/>
                <w:sz w:val="20"/>
                <w:szCs w:val="20"/>
                <w:lang w:val="fr-FR"/>
              </w:rPr>
            </w:pPr>
            <w:r w:rsidRPr="00920821">
              <w:rPr>
                <w:rFonts w:asciiTheme="minorHAnsi" w:hAnsiTheme="minorHAnsi" w:cstheme="minorHAnsi"/>
                <w:color w:val="002060"/>
                <w:sz w:val="20"/>
                <w:szCs w:val="20"/>
                <w:shd w:val="clear" w:color="auto" w:fill="FFFFFF"/>
                <w:lang w:val="fr-FR"/>
              </w:rPr>
              <w:t xml:space="preserve">78180 Montigny-le-Bretonneux – France </w:t>
            </w:r>
          </w:p>
          <w:p w14:paraId="5EEC719F" w14:textId="77777777" w:rsidR="00B457A2" w:rsidRPr="00920821" w:rsidRDefault="00B457A2" w:rsidP="00D34A4C">
            <w:pPr>
              <w:ind w:left="-108"/>
              <w:rPr>
                <w:rFonts w:asciiTheme="minorHAnsi" w:hAnsiTheme="minorHAnsi" w:cstheme="minorHAnsi"/>
                <w:color w:val="003967"/>
                <w:sz w:val="20"/>
                <w:szCs w:val="20"/>
                <w:lang w:val="fr-FR"/>
              </w:rPr>
            </w:pPr>
          </w:p>
          <w:p w14:paraId="2FCFDC2C" w14:textId="77777777" w:rsidR="00B457A2" w:rsidRPr="00920821" w:rsidRDefault="00B457A2" w:rsidP="00D34A4C">
            <w:pPr>
              <w:ind w:left="-108"/>
              <w:rPr>
                <w:rFonts w:asciiTheme="minorHAnsi" w:hAnsiTheme="minorHAnsi" w:cstheme="minorHAnsi"/>
                <w:color w:val="002060"/>
                <w:sz w:val="20"/>
                <w:szCs w:val="20"/>
                <w:shd w:val="clear" w:color="auto" w:fill="FFFFFF"/>
                <w:lang w:val="fr-FR"/>
              </w:rPr>
            </w:pPr>
            <w:r w:rsidRPr="00920821">
              <w:rPr>
                <w:rFonts w:asciiTheme="minorHAnsi" w:hAnsiTheme="minorHAnsi" w:cstheme="minorHAnsi"/>
                <w:color w:val="0092D0"/>
                <w:sz w:val="20"/>
                <w:szCs w:val="20"/>
                <w:lang w:val="fr-FR"/>
              </w:rPr>
              <w:t>T</w:t>
            </w:r>
            <w:r w:rsidRPr="00920821">
              <w:rPr>
                <w:rFonts w:asciiTheme="minorHAnsi" w:hAnsiTheme="minorHAnsi" w:cstheme="minorHAnsi"/>
                <w:color w:val="003967"/>
                <w:sz w:val="20"/>
                <w:szCs w:val="20"/>
                <w:lang w:val="fr-FR"/>
              </w:rPr>
              <w:t xml:space="preserve"> </w:t>
            </w:r>
            <w:r w:rsidRPr="00920821">
              <w:rPr>
                <w:rFonts w:asciiTheme="minorHAnsi" w:hAnsiTheme="minorHAnsi" w:cstheme="minorHAnsi"/>
                <w:color w:val="000000"/>
                <w:sz w:val="20"/>
                <w:szCs w:val="20"/>
                <w:shd w:val="clear" w:color="auto" w:fill="FFFFFF"/>
                <w:lang w:val="fr-FR"/>
              </w:rPr>
              <w:t> </w:t>
            </w:r>
            <w:r w:rsidRPr="00920821">
              <w:rPr>
                <w:rFonts w:asciiTheme="minorHAnsi" w:hAnsiTheme="minorHAnsi" w:cstheme="minorHAnsi"/>
                <w:color w:val="002060"/>
                <w:sz w:val="20"/>
                <w:szCs w:val="20"/>
                <w:shd w:val="clear" w:color="auto" w:fill="FFFFFF"/>
                <w:lang w:val="fr-FR"/>
              </w:rPr>
              <w:t>+33 (0) 1 30 80 45 00</w:t>
            </w:r>
          </w:p>
          <w:p w14:paraId="543E3DAE" w14:textId="77777777" w:rsidR="00B457A2" w:rsidRPr="00C60A76" w:rsidRDefault="00B457A2" w:rsidP="00D34A4C">
            <w:pPr>
              <w:ind w:left="-108"/>
              <w:rPr>
                <w:rFonts w:ascii="Calibri" w:hAnsi="Calibri"/>
                <w:b/>
                <w:color w:val="003967"/>
                <w:sz w:val="24"/>
                <w:szCs w:val="24"/>
                <w:lang w:val="fr-FR"/>
              </w:rPr>
            </w:pPr>
            <w:r w:rsidRPr="00920821">
              <w:rPr>
                <w:rFonts w:asciiTheme="minorHAnsi" w:hAnsiTheme="minorHAnsi" w:cstheme="minorHAnsi"/>
                <w:color w:val="002060"/>
                <w:sz w:val="20"/>
                <w:szCs w:val="20"/>
                <w:lang w:val="fr-FR"/>
              </w:rPr>
              <w:t>Belaid.ElAissaoui@faulhaber-france.fr</w:t>
            </w:r>
            <w:r w:rsidRPr="00C60A76">
              <w:rPr>
                <w:rFonts w:ascii="Calibri" w:hAnsi="Calibri"/>
                <w:b/>
                <w:color w:val="003967"/>
                <w:sz w:val="24"/>
                <w:szCs w:val="24"/>
                <w:lang w:val="fr-FR"/>
              </w:rPr>
              <w:t xml:space="preserve"> </w:t>
            </w:r>
          </w:p>
        </w:tc>
      </w:tr>
    </w:tbl>
    <w:p w14:paraId="597E8B72" w14:textId="77777777" w:rsidR="00B457A2" w:rsidRPr="00C60A76" w:rsidRDefault="00B457A2" w:rsidP="00D275D2">
      <w:pPr>
        <w:spacing w:line="300" w:lineRule="auto"/>
        <w:rPr>
          <w:rFonts w:ascii="Calibri" w:hAnsi="Calibri"/>
          <w:lang w:val="fr-FR"/>
        </w:rPr>
      </w:pPr>
    </w:p>
    <w:p w14:paraId="66B881BB" w14:textId="77777777" w:rsidR="00B457A2" w:rsidRPr="00081FF4" w:rsidRDefault="00B457A2" w:rsidP="00D275D2">
      <w:pPr>
        <w:spacing w:line="300" w:lineRule="auto"/>
        <w:jc w:val="right"/>
        <w:rPr>
          <w:rFonts w:ascii="Calibri" w:hAnsi="Calibri"/>
        </w:rPr>
      </w:pPr>
      <w:r>
        <w:rPr>
          <w:rFonts w:ascii="Calibri" w:hAnsi="Calibri"/>
          <w:lang w:val="fr"/>
        </w:rPr>
        <w:t>2/2</w:t>
      </w:r>
    </w:p>
    <w:p w14:paraId="2A97CFCF" w14:textId="77777777" w:rsidR="00B457A2" w:rsidRPr="00B5714F" w:rsidRDefault="00B457A2" w:rsidP="001B390E">
      <w:pPr>
        <w:tabs>
          <w:tab w:val="right" w:pos="10065"/>
        </w:tabs>
        <w:rPr>
          <w:rFonts w:ascii="Calibri" w:hAnsi="Calibri"/>
          <w:szCs w:val="24"/>
          <w:lang w:val="it-IT"/>
        </w:rPr>
      </w:pPr>
      <w:r>
        <w:rPr>
          <w:rFonts w:ascii="Calibri" w:hAnsi="Calibri"/>
          <w:szCs w:val="24"/>
          <w:lang w:val="it"/>
        </w:rPr>
        <w:tab/>
        <w:t xml:space="preserve"> </w:t>
      </w:r>
    </w:p>
    <w:p w14:paraId="1D0C00F5" w14:textId="77777777" w:rsidR="00B457A2" w:rsidRPr="00B5714F" w:rsidRDefault="00B457A2" w:rsidP="001B390E">
      <w:pPr>
        <w:tabs>
          <w:tab w:val="right" w:pos="10065"/>
        </w:tabs>
        <w:rPr>
          <w:rFonts w:ascii="Calibri" w:hAnsi="Calibri"/>
          <w:szCs w:val="24"/>
          <w:lang w:val="it-IT"/>
        </w:rPr>
      </w:pPr>
    </w:p>
    <w:p w14:paraId="5545F4A6" w14:textId="77777777" w:rsidR="00B457A2" w:rsidRDefault="00B457A2" w:rsidP="006D4C58">
      <w:pPr>
        <w:pStyle w:val="RBSB-Zwischen"/>
        <w:rPr>
          <w:rFonts w:asciiTheme="minorHAnsi" w:hAnsiTheme="minorHAnsi" w:cstheme="minorHAnsi"/>
          <w:bCs/>
          <w:sz w:val="22"/>
          <w:szCs w:val="22"/>
          <w:lang w:val="it-IT"/>
        </w:rPr>
      </w:pPr>
    </w:p>
    <w:p w14:paraId="39A0FE84" w14:textId="77777777" w:rsidR="00B457A2" w:rsidRDefault="00B457A2" w:rsidP="006D4C58">
      <w:pPr>
        <w:pStyle w:val="RBSB-Zwischen"/>
        <w:rPr>
          <w:rFonts w:asciiTheme="minorHAnsi" w:hAnsiTheme="minorHAnsi" w:cstheme="minorHAnsi"/>
          <w:bCs/>
          <w:sz w:val="22"/>
          <w:szCs w:val="22"/>
          <w:lang w:val="it-IT"/>
        </w:rPr>
      </w:pPr>
    </w:p>
    <w:p w14:paraId="687D8393" w14:textId="77777777" w:rsidR="00B457A2" w:rsidRDefault="00B457A2" w:rsidP="006D4C58">
      <w:pPr>
        <w:pStyle w:val="RBSB-Zwischen"/>
        <w:rPr>
          <w:rFonts w:asciiTheme="minorHAnsi" w:hAnsiTheme="minorHAnsi" w:cstheme="minorHAnsi"/>
          <w:bCs/>
          <w:sz w:val="22"/>
          <w:szCs w:val="22"/>
          <w:lang w:val="it-IT"/>
        </w:rPr>
      </w:pPr>
    </w:p>
    <w:p w14:paraId="188F8FFD" w14:textId="77777777" w:rsidR="00B457A2" w:rsidRDefault="00B457A2" w:rsidP="006D4C58">
      <w:pPr>
        <w:pStyle w:val="RBSB-Zwischen"/>
        <w:rPr>
          <w:rFonts w:asciiTheme="minorHAnsi" w:hAnsiTheme="minorHAnsi" w:cstheme="minorHAnsi"/>
          <w:bCs/>
          <w:sz w:val="22"/>
          <w:szCs w:val="22"/>
          <w:lang w:val="it-IT"/>
        </w:rPr>
      </w:pPr>
    </w:p>
    <w:p w14:paraId="7592BD95" w14:textId="77777777" w:rsidR="00B457A2" w:rsidRDefault="00B457A2" w:rsidP="006D4C58">
      <w:pPr>
        <w:pStyle w:val="RBSB-Zwischen"/>
        <w:rPr>
          <w:rFonts w:asciiTheme="minorHAnsi" w:hAnsiTheme="minorHAnsi" w:cstheme="minorHAnsi"/>
          <w:bCs/>
          <w:sz w:val="22"/>
          <w:szCs w:val="22"/>
          <w:lang w:val="it-IT"/>
        </w:rPr>
      </w:pPr>
    </w:p>
    <w:p w14:paraId="5DBEFC48" w14:textId="77777777" w:rsidR="00B457A2" w:rsidRDefault="00B457A2" w:rsidP="006D4C58">
      <w:pPr>
        <w:pStyle w:val="RBSB-Zwischen"/>
        <w:rPr>
          <w:rFonts w:asciiTheme="minorHAnsi" w:hAnsiTheme="minorHAnsi" w:cstheme="minorHAnsi"/>
          <w:bCs/>
          <w:sz w:val="22"/>
          <w:szCs w:val="22"/>
          <w:lang w:val="it-IT"/>
        </w:rPr>
      </w:pPr>
    </w:p>
    <w:p w14:paraId="7E9EB5D5" w14:textId="77777777" w:rsidR="00B457A2" w:rsidRDefault="00B457A2" w:rsidP="006D4C58">
      <w:pPr>
        <w:pStyle w:val="RBSB-Zwischen"/>
        <w:rPr>
          <w:rFonts w:asciiTheme="minorHAnsi" w:hAnsiTheme="minorHAnsi" w:cstheme="minorHAnsi"/>
          <w:bCs/>
          <w:sz w:val="22"/>
          <w:szCs w:val="22"/>
          <w:lang w:val="it"/>
        </w:rPr>
      </w:pPr>
    </w:p>
    <w:p w14:paraId="708D78CA" w14:textId="2FB645C0" w:rsidR="00B457A2" w:rsidRPr="00B5714F" w:rsidRDefault="00B457A2" w:rsidP="006D4C58">
      <w:pPr>
        <w:pStyle w:val="RBSB-Zwischen"/>
        <w:rPr>
          <w:rFonts w:asciiTheme="minorHAnsi" w:hAnsiTheme="minorHAnsi" w:cstheme="minorHAnsi"/>
          <w:sz w:val="22"/>
          <w:szCs w:val="22"/>
          <w:lang w:val="it-IT"/>
        </w:rPr>
      </w:pPr>
      <w:r>
        <w:rPr>
          <w:rFonts w:asciiTheme="minorHAnsi" w:hAnsiTheme="minorHAnsi" w:cstheme="minorHAnsi"/>
          <w:bCs/>
          <w:sz w:val="22"/>
          <w:szCs w:val="22"/>
          <w:lang w:val="it"/>
        </w:rPr>
        <w:br/>
        <w:t>Molta potenza in uno spazio estremamente piccolo</w:t>
      </w:r>
    </w:p>
    <w:p w14:paraId="7E5FC9A7" w14:textId="77777777" w:rsidR="00B457A2" w:rsidRPr="00B5714F" w:rsidRDefault="00B457A2" w:rsidP="006D4C58">
      <w:pPr>
        <w:pStyle w:val="RBSB"/>
        <w:rPr>
          <w:rFonts w:asciiTheme="minorHAnsi" w:hAnsiTheme="minorHAnsi" w:cstheme="minorHAnsi"/>
          <w:sz w:val="22"/>
          <w:szCs w:val="22"/>
          <w:lang w:val="it-IT"/>
        </w:rPr>
      </w:pPr>
      <w:r>
        <w:rPr>
          <w:rFonts w:asciiTheme="minorHAnsi" w:hAnsiTheme="minorHAnsi" w:cstheme="minorHAnsi"/>
          <w:bCs/>
          <w:sz w:val="22"/>
          <w:szCs w:val="22"/>
          <w:lang w:val="it"/>
        </w:rPr>
        <w:t xml:space="preserve">Sistemi di azionamento evoluti </w:t>
      </w:r>
    </w:p>
    <w:p w14:paraId="3BC7F7A4" w14:textId="77777777" w:rsidR="00B457A2" w:rsidRPr="00B5714F" w:rsidRDefault="00B457A2" w:rsidP="006D4C58">
      <w:pPr>
        <w:pStyle w:val="RBSKurzfassung"/>
        <w:spacing w:after="0"/>
        <w:ind w:left="0"/>
        <w:rPr>
          <w:rFonts w:asciiTheme="minorHAnsi" w:hAnsiTheme="minorHAnsi" w:cstheme="minorHAnsi"/>
          <w:sz w:val="22"/>
          <w:szCs w:val="22"/>
          <w:lang w:val="it-IT"/>
        </w:rPr>
      </w:pPr>
    </w:p>
    <w:p w14:paraId="01741EAE" w14:textId="77777777" w:rsidR="00B457A2" w:rsidRPr="00B5714F" w:rsidRDefault="00B457A2" w:rsidP="006D4C58">
      <w:pPr>
        <w:pStyle w:val="RBSKurzfassung"/>
        <w:spacing w:after="0"/>
        <w:ind w:left="0"/>
        <w:rPr>
          <w:rFonts w:asciiTheme="minorHAnsi" w:hAnsiTheme="minorHAnsi" w:cstheme="minorHAnsi"/>
          <w:sz w:val="22"/>
          <w:szCs w:val="22"/>
          <w:lang w:val="it-IT"/>
        </w:rPr>
      </w:pPr>
      <w:r>
        <w:rPr>
          <w:rFonts w:asciiTheme="minorHAnsi" w:hAnsiTheme="minorHAnsi" w:cstheme="minorHAnsi"/>
          <w:sz w:val="22"/>
          <w:szCs w:val="22"/>
          <w:lang w:val="it"/>
        </w:rPr>
        <w:t xml:space="preserve">La maggior parte degli utenti non ha bisogno solamente di singoli motori per realizzare le proprie soluzioni di azionamento. Le loro necessità vengono soddisfatte al meglio con sistemi di azionamento completi, in cui singoli componenti sono perfettamente assemblati gli uni agli altri. Ora è disponibile una soluzione per le applicazioni in cui lo spazio di installazione è estremamente limitato e che richiedono azionamenti a coppia elevata e più corti possibile nella direzione assiale. Lo specialista in azionamenti FAULHABER ha utilizzato la sua pluriennale esperienza come fornitore di sistemi e ha esteso la sua serie di motori piatti BXT aggiungendo riduttori abbinati, encoder integrati e controlli di velocità eccezionalmente corti nella direzione assiale. Le tipiche applicazioni in cui si integrano i sistemi di azionamento compatti si trovano nella robotica, nelle protesi articolari, nell’automazione di laboratorio, nelle pompe, nella tecnologia medica e nelle apparecchiature per le cabine degli aeromobili. </w:t>
      </w:r>
    </w:p>
    <w:p w14:paraId="5EC9B35B" w14:textId="77777777" w:rsidR="00B457A2" w:rsidRPr="00B5714F" w:rsidRDefault="00B457A2" w:rsidP="006D4C58">
      <w:pPr>
        <w:pStyle w:val="RBSKurzfassung"/>
        <w:spacing w:after="0"/>
        <w:ind w:left="0"/>
        <w:rPr>
          <w:rFonts w:asciiTheme="minorHAnsi" w:hAnsiTheme="minorHAnsi" w:cstheme="minorHAnsi"/>
          <w:sz w:val="22"/>
          <w:szCs w:val="22"/>
          <w:lang w:val="it-IT"/>
        </w:rPr>
      </w:pPr>
      <w:r>
        <w:rPr>
          <w:rFonts w:asciiTheme="minorHAnsi" w:hAnsiTheme="minorHAnsi" w:cstheme="minorHAnsi"/>
          <w:sz w:val="22"/>
          <w:szCs w:val="22"/>
          <w:lang w:val="it"/>
        </w:rPr>
        <w:t>Grazie all’innovativa tecnologia di avvolgimento e a un design ottimizzato, i motori hanno una lunghezza di soli 14, 16 e 21 mm, ma sono in grado di fornire coppie fino a 134 </w:t>
      </w:r>
      <w:proofErr w:type="spellStart"/>
      <w:r>
        <w:rPr>
          <w:rFonts w:asciiTheme="minorHAnsi" w:hAnsiTheme="minorHAnsi" w:cstheme="minorHAnsi"/>
          <w:sz w:val="22"/>
          <w:szCs w:val="22"/>
          <w:lang w:val="it"/>
        </w:rPr>
        <w:t>mNm</w:t>
      </w:r>
      <w:proofErr w:type="spellEnd"/>
      <w:r>
        <w:rPr>
          <w:rFonts w:asciiTheme="minorHAnsi" w:hAnsiTheme="minorHAnsi" w:cstheme="minorHAnsi"/>
          <w:sz w:val="22"/>
          <w:szCs w:val="22"/>
          <w:lang w:val="it"/>
        </w:rPr>
        <w:t>, con un diametro rispettivamente di 22, 32 e 42 mm. Per un controllo preciso della velocità o in caso di requisiti elevati in termini di precisione di posizionamento, gli encoder magnetici o i controlli di velocità conformi al diametro sono ora completamente integrati nelle differenti varianti, dove l’azionamento è aumentato di appena 6,2 mm. Anche i riduttori planetari in metallo abbinati alla serie GPT sono caratterizzati da un design corto, coppia elevata e gradazioni estremamente fini dei numerosi rapporti di riduzione.</w:t>
      </w:r>
    </w:p>
    <w:p w14:paraId="7AF28219" w14:textId="77777777" w:rsidR="00B457A2" w:rsidRPr="00B5714F" w:rsidRDefault="00B457A2" w:rsidP="00CE19E2">
      <w:pPr>
        <w:spacing w:line="300" w:lineRule="auto"/>
        <w:rPr>
          <w:rFonts w:ascii="Calibri" w:hAnsi="Calibri"/>
          <w:lang w:val="it-IT"/>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B457A2" w:rsidRPr="00B457A2" w14:paraId="5AF1AFAE" w14:textId="77777777" w:rsidTr="003A2EA1">
        <w:trPr>
          <w:cantSplit/>
          <w:trHeight w:val="80"/>
        </w:trPr>
        <w:tc>
          <w:tcPr>
            <w:tcW w:w="5529" w:type="dxa"/>
          </w:tcPr>
          <w:p w14:paraId="4475EECB" w14:textId="77777777" w:rsidR="00B457A2" w:rsidRPr="003A2EA1" w:rsidRDefault="00B457A2" w:rsidP="00956842">
            <w:pPr>
              <w:spacing w:line="300" w:lineRule="auto"/>
              <w:ind w:left="-108"/>
              <w:rPr>
                <w:rFonts w:ascii="Calibri" w:hAnsi="Calibri"/>
                <w:szCs w:val="24"/>
              </w:rPr>
            </w:pPr>
            <w:r>
              <w:rPr>
                <w:noProof/>
              </w:rPr>
              <w:lastRenderedPageBreak/>
              <w:drawing>
                <wp:inline distT="0" distB="0" distL="0" distR="0" wp14:anchorId="487A7788" wp14:editId="1D488588">
                  <wp:extent cx="3557352" cy="260032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3216" cy="2604612"/>
                          </a:xfrm>
                          <a:prstGeom prst="rect">
                            <a:avLst/>
                          </a:prstGeom>
                          <a:noFill/>
                          <a:ln>
                            <a:noFill/>
                          </a:ln>
                        </pic:spPr>
                      </pic:pic>
                    </a:graphicData>
                  </a:graphic>
                </wp:inline>
              </w:drawing>
            </w:r>
          </w:p>
        </w:tc>
        <w:tc>
          <w:tcPr>
            <w:tcW w:w="4536" w:type="dxa"/>
            <w:vAlign w:val="bottom"/>
          </w:tcPr>
          <w:p w14:paraId="7B56C95E" w14:textId="77777777" w:rsidR="00B457A2" w:rsidRPr="00B5714F" w:rsidRDefault="00B457A2" w:rsidP="00956842">
            <w:pPr>
              <w:ind w:left="-108"/>
              <w:rPr>
                <w:rFonts w:ascii="Calibri" w:hAnsi="Calibri"/>
                <w:sz w:val="20"/>
                <w:szCs w:val="20"/>
                <w:lang w:val="it-IT"/>
              </w:rPr>
            </w:pPr>
            <w:r w:rsidRPr="00B5714F">
              <w:rPr>
                <w:rFonts w:ascii="Calibri" w:hAnsi="Calibri"/>
                <w:sz w:val="20"/>
                <w:szCs w:val="20"/>
                <w:lang w:val="it"/>
              </w:rPr>
              <w:t xml:space="preserve">Sistemi di azionamento evoluti </w:t>
            </w:r>
          </w:p>
          <w:p w14:paraId="4B78235E" w14:textId="77777777" w:rsidR="00B457A2" w:rsidRPr="00B5714F" w:rsidRDefault="00B457A2" w:rsidP="00956842">
            <w:pPr>
              <w:ind w:left="-108"/>
              <w:rPr>
                <w:rFonts w:ascii="Calibri" w:hAnsi="Calibri"/>
                <w:sz w:val="24"/>
                <w:szCs w:val="24"/>
                <w:lang w:val="it-IT"/>
              </w:rPr>
            </w:pPr>
            <w:r>
              <w:rPr>
                <w:rFonts w:ascii="Calibri" w:hAnsi="Calibri"/>
                <w:sz w:val="20"/>
                <w:szCs w:val="20"/>
                <w:lang w:val="it"/>
              </w:rPr>
              <w:t>© FAULHABER</w:t>
            </w:r>
          </w:p>
        </w:tc>
      </w:tr>
      <w:tr w:rsidR="00B457A2" w:rsidRPr="00B457A2" w14:paraId="64767E10" w14:textId="77777777" w:rsidTr="000E036F">
        <w:trPr>
          <w:cantSplit/>
          <w:trHeight w:val="80"/>
        </w:trPr>
        <w:tc>
          <w:tcPr>
            <w:tcW w:w="5529" w:type="dxa"/>
          </w:tcPr>
          <w:p w14:paraId="04ED7A96" w14:textId="77777777" w:rsidR="00B457A2" w:rsidRPr="00B5714F" w:rsidRDefault="00B457A2" w:rsidP="000E036F">
            <w:pPr>
              <w:spacing w:line="300" w:lineRule="auto"/>
              <w:ind w:left="-108"/>
              <w:rPr>
                <w:rFonts w:ascii="Calibri" w:hAnsi="Calibri"/>
                <w:szCs w:val="24"/>
                <w:lang w:val="it-IT"/>
              </w:rPr>
            </w:pPr>
          </w:p>
        </w:tc>
        <w:tc>
          <w:tcPr>
            <w:tcW w:w="4536" w:type="dxa"/>
            <w:vAlign w:val="bottom"/>
          </w:tcPr>
          <w:p w14:paraId="25846DD6" w14:textId="77777777" w:rsidR="00B457A2" w:rsidRPr="00B5714F" w:rsidRDefault="00B457A2" w:rsidP="000E036F">
            <w:pPr>
              <w:ind w:left="-108"/>
              <w:rPr>
                <w:rFonts w:ascii="Calibri" w:hAnsi="Calibri"/>
                <w:sz w:val="24"/>
                <w:szCs w:val="24"/>
                <w:lang w:val="it-IT"/>
              </w:rPr>
            </w:pPr>
          </w:p>
        </w:tc>
      </w:tr>
    </w:tbl>
    <w:p w14:paraId="30CF050E" w14:textId="77777777" w:rsidR="00B457A2" w:rsidRPr="00B5714F" w:rsidRDefault="00B457A2" w:rsidP="00CE19E2">
      <w:pPr>
        <w:spacing w:line="300" w:lineRule="auto"/>
        <w:rPr>
          <w:rFonts w:ascii="Calibri" w:hAnsi="Calibri"/>
          <w:szCs w:val="24"/>
          <w:lang w:val="it-IT"/>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B457A2" w:rsidRPr="00AB6F49" w14:paraId="3FDD6F60" w14:textId="77777777" w:rsidTr="00B064E6">
        <w:trPr>
          <w:cantSplit/>
        </w:trPr>
        <w:tc>
          <w:tcPr>
            <w:tcW w:w="5529" w:type="dxa"/>
          </w:tcPr>
          <w:p w14:paraId="1101AA61" w14:textId="77777777" w:rsidR="00B457A2" w:rsidRPr="00B5714F" w:rsidRDefault="00B457A2"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(Germania + internazionale)</w:t>
            </w:r>
          </w:p>
          <w:p w14:paraId="07F1F8E0" w14:textId="77777777" w:rsidR="00B457A2" w:rsidRPr="00AB6F49" w:rsidRDefault="00B457A2" w:rsidP="00E245B8">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B5714F">
              <w:rPr>
                <w:rFonts w:ascii="Calibri" w:hAnsi="Calibri"/>
                <w:color w:val="003967"/>
                <w:sz w:val="20"/>
                <w:szCs w:val="24"/>
              </w:rPr>
              <w:t xml:space="preserve">KG </w:t>
            </w:r>
          </w:p>
          <w:p w14:paraId="68E54E3D" w14:textId="77777777" w:rsidR="00B457A2" w:rsidRPr="00AB6F49" w:rsidRDefault="00B457A2" w:rsidP="00E245B8">
            <w:pPr>
              <w:ind w:left="-108"/>
              <w:rPr>
                <w:rFonts w:ascii="Calibri" w:hAnsi="Calibri"/>
                <w:color w:val="003967"/>
                <w:sz w:val="20"/>
                <w:szCs w:val="24"/>
              </w:rPr>
            </w:pPr>
            <w:r w:rsidRPr="00B5714F">
              <w:rPr>
                <w:rFonts w:ascii="Calibri" w:hAnsi="Calibri"/>
                <w:color w:val="003967"/>
                <w:sz w:val="20"/>
                <w:szCs w:val="24"/>
              </w:rPr>
              <w:t xml:space="preserve">Kristina Wolff – Marketing </w:t>
            </w:r>
          </w:p>
          <w:p w14:paraId="3FF76216" w14:textId="77777777" w:rsidR="00B457A2" w:rsidRPr="00AB6F49" w:rsidRDefault="00B457A2" w:rsidP="00E245B8">
            <w:pPr>
              <w:ind w:left="-108"/>
              <w:rPr>
                <w:rFonts w:ascii="Calibri" w:hAnsi="Calibri"/>
                <w:color w:val="003967"/>
                <w:sz w:val="20"/>
                <w:szCs w:val="24"/>
              </w:rPr>
            </w:pPr>
            <w:r w:rsidRPr="00B5714F">
              <w:rPr>
                <w:rFonts w:ascii="Calibri" w:hAnsi="Calibri"/>
                <w:color w:val="003967"/>
                <w:sz w:val="20"/>
                <w:szCs w:val="24"/>
              </w:rPr>
              <w:t>Daimlerstraße 23/25 · 71101 Schönaich</w:t>
            </w:r>
          </w:p>
          <w:p w14:paraId="107ABD5D" w14:textId="77777777" w:rsidR="00B457A2" w:rsidRPr="00AB6F49" w:rsidRDefault="00B457A2" w:rsidP="00E245B8">
            <w:pPr>
              <w:ind w:left="-108"/>
              <w:rPr>
                <w:rFonts w:ascii="Calibri" w:hAnsi="Calibri"/>
                <w:color w:val="003967"/>
                <w:sz w:val="20"/>
                <w:szCs w:val="24"/>
              </w:rPr>
            </w:pPr>
            <w:r>
              <w:rPr>
                <w:rFonts w:ascii="Calibri" w:hAnsi="Calibri"/>
                <w:color w:val="003967"/>
                <w:sz w:val="20"/>
                <w:szCs w:val="24"/>
                <w:lang w:val="it"/>
              </w:rPr>
              <w:t>Germania</w:t>
            </w:r>
          </w:p>
          <w:p w14:paraId="4FBF4451" w14:textId="77777777" w:rsidR="00B457A2" w:rsidRPr="00AB6F49" w:rsidRDefault="00B457A2" w:rsidP="00E245B8">
            <w:pPr>
              <w:ind w:left="-108"/>
              <w:rPr>
                <w:rFonts w:ascii="Calibri" w:hAnsi="Calibri"/>
                <w:color w:val="003967"/>
                <w:sz w:val="20"/>
                <w:szCs w:val="24"/>
              </w:rPr>
            </w:pPr>
          </w:p>
          <w:p w14:paraId="77ACC5B8" w14:textId="77777777" w:rsidR="00B457A2" w:rsidRPr="00B064E6" w:rsidRDefault="00B457A2"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14:paraId="3A2A0C12" w14:textId="77777777" w:rsidR="00B457A2" w:rsidRPr="00B064E6" w:rsidRDefault="00B457A2" w:rsidP="00E245B8">
            <w:pPr>
              <w:ind w:left="-108"/>
              <w:rPr>
                <w:rFonts w:ascii="Calibri" w:hAnsi="Calibri"/>
                <w:color w:val="003967"/>
                <w:sz w:val="20"/>
                <w:szCs w:val="24"/>
              </w:rPr>
            </w:pPr>
            <w:r>
              <w:rPr>
                <w:rFonts w:ascii="Calibri" w:hAnsi="Calibri"/>
                <w:color w:val="003967"/>
                <w:sz w:val="20"/>
                <w:szCs w:val="24"/>
                <w:lang w:val="it"/>
              </w:rPr>
              <w:t>redaktion@faulhaber.com</w:t>
            </w:r>
          </w:p>
          <w:p w14:paraId="7A1DDB7D" w14:textId="77777777" w:rsidR="00B457A2" w:rsidRPr="00B064E6" w:rsidRDefault="00B457A2" w:rsidP="00E245B8">
            <w:pPr>
              <w:ind w:left="-108"/>
              <w:rPr>
                <w:rFonts w:ascii="Calibri" w:hAnsi="Calibri"/>
                <w:color w:val="003967"/>
                <w:szCs w:val="24"/>
              </w:rPr>
            </w:pPr>
          </w:p>
        </w:tc>
        <w:tc>
          <w:tcPr>
            <w:tcW w:w="4536" w:type="dxa"/>
          </w:tcPr>
          <w:p w14:paraId="667A3927" w14:textId="77777777" w:rsidR="00B457A2" w:rsidRPr="00B5714F" w:rsidRDefault="00B457A2"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(Svizzera)</w:t>
            </w:r>
          </w:p>
          <w:p w14:paraId="79EF78FD" w14:textId="77777777" w:rsidR="00B457A2" w:rsidRPr="00B5714F" w:rsidRDefault="00B457A2" w:rsidP="00E245B8">
            <w:pPr>
              <w:ind w:left="-108"/>
              <w:rPr>
                <w:rFonts w:ascii="Calibri" w:hAnsi="Calibri"/>
                <w:color w:val="003967"/>
                <w:sz w:val="20"/>
                <w:szCs w:val="24"/>
                <w:lang w:val="it-IT"/>
              </w:rPr>
            </w:pPr>
            <w:r>
              <w:rPr>
                <w:rFonts w:ascii="Calibri" w:hAnsi="Calibri"/>
                <w:color w:val="003967"/>
                <w:sz w:val="20"/>
                <w:szCs w:val="24"/>
                <w:lang w:val="it"/>
              </w:rPr>
              <w:t xml:space="preserve">FAULHABER MINIMOTOR SA </w:t>
            </w:r>
          </w:p>
          <w:p w14:paraId="73016A5B" w14:textId="77777777" w:rsidR="00B457A2" w:rsidRPr="00B5714F" w:rsidRDefault="00B457A2" w:rsidP="00E245B8">
            <w:pPr>
              <w:ind w:left="-108"/>
              <w:rPr>
                <w:rFonts w:ascii="Calibri" w:hAnsi="Calibri"/>
                <w:color w:val="003967"/>
                <w:sz w:val="20"/>
                <w:szCs w:val="24"/>
                <w:lang w:val="it-IT"/>
              </w:rPr>
            </w:pPr>
            <w:r>
              <w:rPr>
                <w:rFonts w:ascii="Calibri" w:hAnsi="Calibri"/>
                <w:color w:val="003967"/>
                <w:sz w:val="20"/>
                <w:szCs w:val="24"/>
                <w:lang w:val="it"/>
              </w:rPr>
              <w:t>Ann-Kristin Hage-Ripamonti – Marketing</w:t>
            </w:r>
          </w:p>
          <w:p w14:paraId="185A2D5B" w14:textId="77777777" w:rsidR="00B457A2" w:rsidRPr="00B5714F" w:rsidRDefault="00B457A2" w:rsidP="00E245B8">
            <w:pPr>
              <w:ind w:left="-108"/>
              <w:rPr>
                <w:rFonts w:ascii="Calibri" w:hAnsi="Calibri"/>
                <w:color w:val="003967"/>
                <w:sz w:val="20"/>
                <w:szCs w:val="24"/>
                <w:lang w:val="it-IT"/>
              </w:rPr>
            </w:pPr>
            <w:r>
              <w:rPr>
                <w:rFonts w:ascii="Calibri" w:hAnsi="Calibri"/>
                <w:color w:val="003967"/>
                <w:sz w:val="20"/>
                <w:szCs w:val="24"/>
                <w:lang w:val="it"/>
              </w:rPr>
              <w:t xml:space="preserve">6980 </w:t>
            </w:r>
            <w:proofErr w:type="spellStart"/>
            <w:r>
              <w:rPr>
                <w:rFonts w:ascii="Calibri" w:hAnsi="Calibri"/>
                <w:color w:val="003967"/>
                <w:sz w:val="20"/>
                <w:szCs w:val="24"/>
                <w:lang w:val="it"/>
              </w:rPr>
              <w:t>Croglio</w:t>
            </w:r>
            <w:proofErr w:type="spellEnd"/>
          </w:p>
          <w:p w14:paraId="568ABF1E" w14:textId="77777777" w:rsidR="00B457A2" w:rsidRPr="00B5714F" w:rsidRDefault="00B457A2" w:rsidP="00E245B8">
            <w:pPr>
              <w:ind w:left="-108"/>
              <w:rPr>
                <w:rFonts w:ascii="Calibri" w:hAnsi="Calibri"/>
                <w:color w:val="003967"/>
                <w:sz w:val="20"/>
                <w:szCs w:val="24"/>
                <w:lang w:val="it-IT"/>
              </w:rPr>
            </w:pPr>
            <w:r>
              <w:rPr>
                <w:rFonts w:ascii="Calibri" w:hAnsi="Calibri"/>
                <w:color w:val="003967"/>
                <w:sz w:val="20"/>
                <w:szCs w:val="24"/>
                <w:lang w:val="it"/>
              </w:rPr>
              <w:t>Svizzera</w:t>
            </w:r>
          </w:p>
          <w:p w14:paraId="23D2D18B" w14:textId="77777777" w:rsidR="00B457A2" w:rsidRPr="00B5714F" w:rsidRDefault="00B457A2" w:rsidP="00E245B8">
            <w:pPr>
              <w:ind w:left="-108"/>
              <w:rPr>
                <w:rFonts w:ascii="Calibri" w:hAnsi="Calibri"/>
                <w:color w:val="003967"/>
                <w:sz w:val="20"/>
                <w:szCs w:val="24"/>
                <w:lang w:val="it-IT"/>
              </w:rPr>
            </w:pPr>
          </w:p>
          <w:p w14:paraId="69BD8DB2" w14:textId="77777777" w:rsidR="00B457A2" w:rsidRPr="00B064E6" w:rsidRDefault="00B457A2"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14:paraId="27F1DB74" w14:textId="77777777" w:rsidR="00B457A2" w:rsidRDefault="00B457A2" w:rsidP="00AB6F49">
            <w:pPr>
              <w:ind w:left="-108"/>
              <w:rPr>
                <w:rFonts w:ascii="Calibri" w:hAnsi="Calibri"/>
                <w:color w:val="003967"/>
                <w:sz w:val="20"/>
                <w:szCs w:val="24"/>
              </w:rPr>
            </w:pPr>
            <w:r>
              <w:rPr>
                <w:rFonts w:ascii="Calibri" w:hAnsi="Calibri"/>
                <w:color w:val="003967"/>
                <w:sz w:val="20"/>
                <w:szCs w:val="24"/>
                <w:lang w:val="it"/>
              </w:rPr>
              <w:t>marketing@faulhaber.ch</w:t>
            </w:r>
          </w:p>
          <w:p w14:paraId="047CB94D" w14:textId="77777777" w:rsidR="00B457A2" w:rsidRPr="00B064E6" w:rsidRDefault="00B457A2" w:rsidP="00AB6F49">
            <w:pPr>
              <w:ind w:left="-108"/>
              <w:rPr>
                <w:rFonts w:ascii="Calibri" w:hAnsi="Calibri"/>
                <w:b/>
                <w:color w:val="003967"/>
                <w:sz w:val="24"/>
                <w:szCs w:val="24"/>
              </w:rPr>
            </w:pPr>
          </w:p>
        </w:tc>
      </w:tr>
    </w:tbl>
    <w:p w14:paraId="2D069CC1" w14:textId="77777777" w:rsidR="00B457A2" w:rsidRDefault="00B457A2" w:rsidP="00D275D2">
      <w:pPr>
        <w:spacing w:line="300" w:lineRule="auto"/>
        <w:rPr>
          <w:rFonts w:ascii="Calibri" w:hAnsi="Calibri"/>
        </w:rPr>
      </w:pPr>
    </w:p>
    <w:p w14:paraId="71B85AA6" w14:textId="77777777" w:rsidR="00B457A2" w:rsidRPr="00081FF4" w:rsidRDefault="00B457A2" w:rsidP="00D275D2">
      <w:pPr>
        <w:spacing w:line="300" w:lineRule="auto"/>
        <w:jc w:val="right"/>
        <w:rPr>
          <w:rFonts w:ascii="Calibri" w:hAnsi="Calibri"/>
        </w:rPr>
      </w:pPr>
      <w:r>
        <w:rPr>
          <w:rFonts w:ascii="Calibri" w:hAnsi="Calibri"/>
          <w:lang w:val="it"/>
        </w:rPr>
        <w:t>2/2</w:t>
      </w:r>
    </w:p>
    <w:p w14:paraId="0497E604" w14:textId="77777777" w:rsidR="00B457A2" w:rsidRPr="00DE369A" w:rsidRDefault="00B457A2" w:rsidP="001B390E">
      <w:pPr>
        <w:tabs>
          <w:tab w:val="right" w:pos="10065"/>
        </w:tabs>
        <w:rPr>
          <w:rFonts w:ascii="Calibri" w:hAnsi="Calibri"/>
          <w:szCs w:val="24"/>
          <w:lang w:val="nl-NL"/>
        </w:rPr>
      </w:pPr>
      <w:r>
        <w:rPr>
          <w:rFonts w:ascii="Calibri" w:hAnsi="Calibri"/>
          <w:szCs w:val="24"/>
          <w:lang w:val="nl"/>
        </w:rPr>
        <w:tab/>
        <w:t xml:space="preserve"> </w:t>
      </w:r>
    </w:p>
    <w:p w14:paraId="5789CA92" w14:textId="77777777" w:rsidR="00B457A2" w:rsidRDefault="00B457A2" w:rsidP="00EC1433">
      <w:pPr>
        <w:pStyle w:val="RBSB-Zwischen"/>
        <w:rPr>
          <w:rFonts w:asciiTheme="minorHAnsi" w:hAnsiTheme="minorHAnsi" w:cstheme="minorHAnsi"/>
          <w:bCs/>
          <w:sz w:val="22"/>
          <w:szCs w:val="22"/>
          <w:lang w:val="nl"/>
        </w:rPr>
      </w:pPr>
    </w:p>
    <w:p w14:paraId="48BCC0CA" w14:textId="77777777" w:rsidR="00B457A2" w:rsidRDefault="00B457A2" w:rsidP="00EC1433">
      <w:pPr>
        <w:pStyle w:val="RBSB-Zwischen"/>
        <w:rPr>
          <w:rFonts w:asciiTheme="minorHAnsi" w:hAnsiTheme="minorHAnsi" w:cstheme="minorHAnsi"/>
          <w:bCs/>
          <w:sz w:val="22"/>
          <w:szCs w:val="22"/>
          <w:lang w:val="nl"/>
        </w:rPr>
      </w:pPr>
    </w:p>
    <w:p w14:paraId="18D60227" w14:textId="77777777" w:rsidR="00B457A2" w:rsidRDefault="00B457A2" w:rsidP="00EC1433">
      <w:pPr>
        <w:pStyle w:val="RBSB-Zwischen"/>
        <w:rPr>
          <w:rFonts w:asciiTheme="minorHAnsi" w:hAnsiTheme="minorHAnsi" w:cstheme="minorHAnsi"/>
          <w:bCs/>
          <w:sz w:val="22"/>
          <w:szCs w:val="22"/>
          <w:lang w:val="nl"/>
        </w:rPr>
      </w:pPr>
    </w:p>
    <w:p w14:paraId="331BED8A" w14:textId="77777777" w:rsidR="00B457A2" w:rsidRDefault="00B457A2" w:rsidP="00EC1433">
      <w:pPr>
        <w:pStyle w:val="RBSB-Zwischen"/>
        <w:rPr>
          <w:rFonts w:asciiTheme="minorHAnsi" w:hAnsiTheme="minorHAnsi" w:cstheme="minorHAnsi"/>
          <w:bCs/>
          <w:sz w:val="22"/>
          <w:szCs w:val="22"/>
          <w:lang w:val="nl"/>
        </w:rPr>
      </w:pPr>
    </w:p>
    <w:p w14:paraId="01A989A2" w14:textId="77777777" w:rsidR="00B457A2" w:rsidRDefault="00B457A2" w:rsidP="00EC1433">
      <w:pPr>
        <w:pStyle w:val="RBSB-Zwischen"/>
        <w:rPr>
          <w:rFonts w:asciiTheme="minorHAnsi" w:hAnsiTheme="minorHAnsi" w:cstheme="minorHAnsi"/>
          <w:bCs/>
          <w:sz w:val="22"/>
          <w:szCs w:val="22"/>
          <w:lang w:val="nl"/>
        </w:rPr>
      </w:pPr>
    </w:p>
    <w:p w14:paraId="2527BCB5" w14:textId="77777777" w:rsidR="00B457A2" w:rsidRDefault="00B457A2" w:rsidP="00EC1433">
      <w:pPr>
        <w:pStyle w:val="RBSB-Zwischen"/>
        <w:rPr>
          <w:rFonts w:asciiTheme="minorHAnsi" w:hAnsiTheme="minorHAnsi" w:cstheme="minorHAnsi"/>
          <w:bCs/>
          <w:sz w:val="22"/>
          <w:szCs w:val="22"/>
          <w:lang w:val="nl"/>
        </w:rPr>
      </w:pPr>
    </w:p>
    <w:p w14:paraId="29567B2A" w14:textId="77777777" w:rsidR="00B457A2" w:rsidRDefault="00B457A2" w:rsidP="00EC1433">
      <w:pPr>
        <w:pStyle w:val="RBSB-Zwischen"/>
        <w:rPr>
          <w:rFonts w:asciiTheme="minorHAnsi" w:hAnsiTheme="minorHAnsi" w:cstheme="minorHAnsi"/>
          <w:bCs/>
          <w:sz w:val="22"/>
          <w:szCs w:val="22"/>
          <w:lang w:val="nl"/>
        </w:rPr>
      </w:pPr>
    </w:p>
    <w:p w14:paraId="5ABD05D1" w14:textId="77777777" w:rsidR="00B457A2" w:rsidRDefault="00B457A2" w:rsidP="00EC1433">
      <w:pPr>
        <w:pStyle w:val="RBSB-Zwischen"/>
        <w:rPr>
          <w:rFonts w:asciiTheme="minorHAnsi" w:hAnsiTheme="minorHAnsi" w:cstheme="minorHAnsi"/>
          <w:bCs/>
          <w:sz w:val="22"/>
          <w:szCs w:val="22"/>
          <w:lang w:val="nl"/>
        </w:rPr>
      </w:pPr>
    </w:p>
    <w:p w14:paraId="525FD29C" w14:textId="75BFD0E0" w:rsidR="00B457A2" w:rsidRPr="00EC1433" w:rsidRDefault="00B457A2" w:rsidP="00EC1433">
      <w:pPr>
        <w:pStyle w:val="RBSB-Zwischen"/>
        <w:rPr>
          <w:rFonts w:asciiTheme="minorHAnsi" w:hAnsiTheme="minorHAnsi" w:cstheme="minorHAnsi"/>
          <w:sz w:val="22"/>
          <w:szCs w:val="22"/>
          <w:lang w:val="nl-NL"/>
        </w:rPr>
      </w:pPr>
      <w:r>
        <w:rPr>
          <w:rFonts w:asciiTheme="minorHAnsi" w:hAnsiTheme="minorHAnsi" w:cstheme="minorHAnsi"/>
          <w:bCs/>
          <w:sz w:val="22"/>
          <w:szCs w:val="22"/>
          <w:lang w:val="nl"/>
        </w:rPr>
        <w:t>Veel kracht in heel weinig ruimte</w:t>
      </w:r>
    </w:p>
    <w:p w14:paraId="411F9C7D" w14:textId="77777777" w:rsidR="00B457A2" w:rsidRPr="00EC1433" w:rsidRDefault="00B457A2" w:rsidP="00EC1433">
      <w:pPr>
        <w:pStyle w:val="RBSB"/>
        <w:rPr>
          <w:rFonts w:asciiTheme="minorHAnsi" w:hAnsiTheme="minorHAnsi" w:cstheme="minorHAnsi"/>
          <w:sz w:val="22"/>
          <w:szCs w:val="22"/>
          <w:lang w:val="nl-NL"/>
        </w:rPr>
      </w:pPr>
      <w:r>
        <w:rPr>
          <w:rFonts w:asciiTheme="minorHAnsi" w:hAnsiTheme="minorHAnsi" w:cstheme="minorHAnsi"/>
          <w:bCs/>
          <w:sz w:val="22"/>
          <w:szCs w:val="22"/>
          <w:lang w:val="nl"/>
        </w:rPr>
        <w:t xml:space="preserve">Doorontwikkelde aandrijfsystemen </w:t>
      </w:r>
    </w:p>
    <w:p w14:paraId="74C33DE0" w14:textId="77777777" w:rsidR="00B457A2" w:rsidRDefault="00B457A2" w:rsidP="00EC1433">
      <w:pPr>
        <w:pStyle w:val="RBSKurzfassung"/>
        <w:spacing w:after="0"/>
        <w:ind w:left="0"/>
        <w:rPr>
          <w:rFonts w:asciiTheme="minorHAnsi" w:hAnsiTheme="minorHAnsi" w:cstheme="minorHAnsi"/>
          <w:sz w:val="22"/>
          <w:szCs w:val="22"/>
          <w:lang w:val="nl"/>
        </w:rPr>
      </w:pPr>
    </w:p>
    <w:p w14:paraId="0129ABBF" w14:textId="77777777" w:rsidR="00B457A2" w:rsidRPr="00EC1433" w:rsidRDefault="00B457A2" w:rsidP="00EC1433">
      <w:pPr>
        <w:pStyle w:val="RBSKurzfassung"/>
        <w:spacing w:after="0"/>
        <w:ind w:left="0"/>
        <w:rPr>
          <w:rFonts w:asciiTheme="minorHAnsi" w:hAnsiTheme="minorHAnsi" w:cstheme="minorHAnsi"/>
          <w:sz w:val="22"/>
          <w:szCs w:val="22"/>
          <w:lang w:val="nl-NL"/>
        </w:rPr>
      </w:pPr>
      <w:r>
        <w:rPr>
          <w:rFonts w:asciiTheme="minorHAnsi" w:hAnsiTheme="minorHAnsi" w:cstheme="minorHAnsi"/>
          <w:sz w:val="22"/>
          <w:szCs w:val="22"/>
          <w:lang w:val="nl"/>
        </w:rPr>
        <w:t xml:space="preserve">De meeste gebruikers hebben geen aparte motoren nodig voor hun aandrijvingsoplossingen. Ze zijn beter af met complete aandrijfsystemen, waarin de afzonderlijke componenten perfect op elkaar zijn afgestemd. Er is nu een oplossing beschikbaar voor toepassingen waarvoor aandrijvingen met een hoog koppel nodig zijn en waarvoor de inbouwruimte zodanig beperkt is dat ze zo kort mogelijk in de axiale richting moeten zijn. De aandrijfspecialist FAULHABER heeft, voortbouwend op haar jarenlange ervaring als systeemaanbieder, haar BXT-serie van platte motoren uitgebreid met op elkaar afgestemde tandwielkasten en geïntegreerde encoders en toerentalregelaars die ook in de axiale richting uitzonderlijk kort zijn. Typische toepassingen voor de compacte aandrijfsystemen zijn bijvoorbeeld te vinden in robotica, protheses, laboratoriumautomatisering, pompen, medische technologie of vliegtuigcabine-apparatuur. </w:t>
      </w:r>
    </w:p>
    <w:p w14:paraId="36AE6B1F" w14:textId="77777777" w:rsidR="00B457A2" w:rsidRPr="00EC1433" w:rsidRDefault="00B457A2" w:rsidP="00EC1433">
      <w:pPr>
        <w:pStyle w:val="RBSKurzfassung"/>
        <w:spacing w:after="0"/>
        <w:ind w:left="0"/>
        <w:rPr>
          <w:rFonts w:asciiTheme="minorHAnsi" w:hAnsiTheme="minorHAnsi" w:cstheme="minorHAnsi"/>
          <w:sz w:val="22"/>
          <w:szCs w:val="22"/>
          <w:lang w:val="nl-NL"/>
        </w:rPr>
      </w:pPr>
      <w:r>
        <w:rPr>
          <w:rFonts w:asciiTheme="minorHAnsi" w:hAnsiTheme="minorHAnsi" w:cstheme="minorHAnsi"/>
          <w:sz w:val="22"/>
          <w:szCs w:val="22"/>
          <w:lang w:val="nl"/>
        </w:rPr>
        <w:t>Dankzij innovatieve wikkelingstechniek en een geoptimaliseerde ontwerp, zijn de motoren slechts 14, 16 en 21 mm in de lengte, maar bieden koppels van max. 134 mNm, binnen diameters van respectievelijk 22 mm, 32 mm en 42 mm. Voor een nauwkeurige toerentalregeling of bij hoge eisen aan de positioneernauwkeurigheid, worden diameterconforme magnetische encoders of toerentalregelaars volledig geïntegreerd in de motorvarianten met behuizing, waarbij de aandrijving slechts 6,2 mm langer wordt. Ook de bijpassende metalen planetaire tandwielkasten van de GPT-serie worden gekenmerkt door een korte bouwvorm, een hoog koppel en extreem fijne verdelingen van de vele reductieverhoudingen.</w:t>
      </w:r>
    </w:p>
    <w:p w14:paraId="5C504899" w14:textId="77777777" w:rsidR="00B457A2" w:rsidRPr="00EC1433" w:rsidRDefault="00B457A2" w:rsidP="00EC1433">
      <w:pPr>
        <w:pStyle w:val="RBSKurzfassung"/>
        <w:spacing w:after="0"/>
        <w:rPr>
          <w:rFonts w:asciiTheme="minorHAnsi" w:hAnsiTheme="minorHAnsi" w:cstheme="minorHAnsi"/>
          <w:sz w:val="22"/>
          <w:szCs w:val="22"/>
          <w:lang w:val="nl-NL"/>
        </w:rPr>
      </w:pPr>
    </w:p>
    <w:p w14:paraId="0EFDEDB3" w14:textId="77777777" w:rsidR="00B457A2" w:rsidRPr="00EC1433" w:rsidRDefault="00B457A2" w:rsidP="008B0F6A">
      <w:pPr>
        <w:rPr>
          <w:rFonts w:ascii="Calibri" w:hAnsi="Calibri"/>
          <w:lang w:val="nl-NL"/>
        </w:rPr>
      </w:pPr>
    </w:p>
    <w:p w14:paraId="3E94B6E2" w14:textId="77777777" w:rsidR="00B457A2" w:rsidRPr="00DE369A" w:rsidRDefault="00B457A2" w:rsidP="00655835">
      <w:pPr>
        <w:autoSpaceDE w:val="0"/>
        <w:autoSpaceDN w:val="0"/>
        <w:adjustRightInd w:val="0"/>
        <w:rPr>
          <w:rFonts w:ascii="Calibri" w:hAnsi="Calibri" w:cs="Calibri"/>
          <w:lang w:val="nl-NL"/>
        </w:rPr>
      </w:pPr>
    </w:p>
    <w:p w14:paraId="6A38C12F" w14:textId="77777777" w:rsidR="00B457A2" w:rsidRPr="00DE369A" w:rsidRDefault="00B457A2" w:rsidP="00CE19E2">
      <w:pPr>
        <w:spacing w:line="300" w:lineRule="auto"/>
        <w:rPr>
          <w:rFonts w:ascii="Calibri" w:hAnsi="Calibri"/>
          <w:lang w:val="nl-NL"/>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9"/>
        <w:gridCol w:w="4346"/>
      </w:tblGrid>
      <w:tr w:rsidR="00B457A2" w:rsidRPr="00B457A2" w14:paraId="607DE924" w14:textId="77777777" w:rsidTr="00157998">
        <w:tc>
          <w:tcPr>
            <w:tcW w:w="5529" w:type="dxa"/>
          </w:tcPr>
          <w:p w14:paraId="1E58140C" w14:textId="77777777" w:rsidR="00B457A2" w:rsidRPr="00DE369A" w:rsidRDefault="00B457A2" w:rsidP="000E036F">
            <w:pPr>
              <w:spacing w:line="300" w:lineRule="auto"/>
              <w:rPr>
                <w:rFonts w:ascii="Calibri" w:hAnsi="Calibri"/>
                <w:lang w:val="nl-NL"/>
              </w:rPr>
            </w:pPr>
          </w:p>
        </w:tc>
        <w:tc>
          <w:tcPr>
            <w:tcW w:w="4536" w:type="dxa"/>
          </w:tcPr>
          <w:p w14:paraId="3405E062" w14:textId="77777777" w:rsidR="00B457A2" w:rsidRPr="00EC1433" w:rsidRDefault="00B457A2" w:rsidP="000B6755">
            <w:pPr>
              <w:ind w:left="-108"/>
              <w:rPr>
                <w:rFonts w:ascii="Calibri" w:hAnsi="Calibri"/>
                <w:lang w:val="nl-NL"/>
              </w:rPr>
            </w:pPr>
          </w:p>
        </w:tc>
      </w:tr>
      <w:tr w:rsidR="00B457A2" w:rsidRPr="00556DBB" w14:paraId="7428FD79" w14:textId="77777777" w:rsidTr="003A2EA1">
        <w:trPr>
          <w:cantSplit/>
          <w:trHeight w:val="80"/>
        </w:trPr>
        <w:tc>
          <w:tcPr>
            <w:tcW w:w="5529" w:type="dxa"/>
          </w:tcPr>
          <w:p w14:paraId="5965E63D" w14:textId="77777777" w:rsidR="00B457A2" w:rsidRPr="00EC1433" w:rsidRDefault="00B457A2" w:rsidP="00956842">
            <w:pPr>
              <w:spacing w:line="300" w:lineRule="auto"/>
              <w:ind w:left="-108"/>
              <w:rPr>
                <w:rFonts w:ascii="Calibri" w:hAnsi="Calibri"/>
                <w:szCs w:val="24"/>
                <w:lang w:val="nl-NL"/>
              </w:rPr>
            </w:pPr>
            <w:r>
              <w:rPr>
                <w:noProof/>
              </w:rPr>
              <w:drawing>
                <wp:inline distT="0" distB="0" distL="0" distR="0" wp14:anchorId="3134D07E" wp14:editId="522F3A74">
                  <wp:extent cx="3557352" cy="2600325"/>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3216" cy="2604612"/>
                          </a:xfrm>
                          <a:prstGeom prst="rect">
                            <a:avLst/>
                          </a:prstGeom>
                          <a:noFill/>
                          <a:ln>
                            <a:noFill/>
                          </a:ln>
                        </pic:spPr>
                      </pic:pic>
                    </a:graphicData>
                  </a:graphic>
                </wp:inline>
              </w:drawing>
            </w:r>
          </w:p>
        </w:tc>
        <w:tc>
          <w:tcPr>
            <w:tcW w:w="4536" w:type="dxa"/>
            <w:vAlign w:val="bottom"/>
          </w:tcPr>
          <w:p w14:paraId="353E9C09" w14:textId="77777777" w:rsidR="00B457A2" w:rsidRPr="00556DBB" w:rsidRDefault="00B457A2" w:rsidP="00956842">
            <w:pPr>
              <w:ind w:left="-108"/>
              <w:rPr>
                <w:rFonts w:ascii="Calibri" w:hAnsi="Calibri"/>
                <w:sz w:val="20"/>
                <w:szCs w:val="20"/>
                <w:lang w:val="nl-NL"/>
              </w:rPr>
            </w:pPr>
            <w:r w:rsidRPr="00556DBB">
              <w:rPr>
                <w:rFonts w:ascii="Calibri" w:hAnsi="Calibri"/>
                <w:sz w:val="20"/>
                <w:szCs w:val="20"/>
                <w:lang w:val="nl"/>
              </w:rPr>
              <w:t>Doorontwikkelde aandrijfsystemen</w:t>
            </w:r>
          </w:p>
          <w:p w14:paraId="3DF4D1FF" w14:textId="77777777" w:rsidR="00B457A2" w:rsidRPr="00556DBB" w:rsidRDefault="00B457A2" w:rsidP="00956842">
            <w:pPr>
              <w:ind w:left="-108"/>
              <w:rPr>
                <w:rFonts w:ascii="Calibri" w:hAnsi="Calibri"/>
                <w:sz w:val="24"/>
                <w:szCs w:val="24"/>
                <w:lang w:val="nl-NL"/>
              </w:rPr>
            </w:pPr>
            <w:r>
              <w:rPr>
                <w:rFonts w:ascii="Calibri" w:hAnsi="Calibri"/>
                <w:sz w:val="20"/>
                <w:szCs w:val="20"/>
                <w:lang w:val="nl"/>
              </w:rPr>
              <w:t>© FAULHABER</w:t>
            </w:r>
          </w:p>
        </w:tc>
      </w:tr>
      <w:tr w:rsidR="00B457A2" w:rsidRPr="00556DBB" w14:paraId="44953EB9" w14:textId="77777777" w:rsidTr="000E036F">
        <w:trPr>
          <w:cantSplit/>
          <w:trHeight w:val="80"/>
        </w:trPr>
        <w:tc>
          <w:tcPr>
            <w:tcW w:w="5529" w:type="dxa"/>
          </w:tcPr>
          <w:p w14:paraId="639102FE" w14:textId="77777777" w:rsidR="00B457A2" w:rsidRPr="00556DBB" w:rsidRDefault="00B457A2" w:rsidP="000E036F">
            <w:pPr>
              <w:spacing w:line="300" w:lineRule="auto"/>
              <w:ind w:left="-108"/>
              <w:rPr>
                <w:rFonts w:ascii="Calibri" w:hAnsi="Calibri"/>
                <w:szCs w:val="24"/>
                <w:lang w:val="nl-NL"/>
              </w:rPr>
            </w:pPr>
          </w:p>
        </w:tc>
        <w:tc>
          <w:tcPr>
            <w:tcW w:w="4536" w:type="dxa"/>
            <w:vAlign w:val="bottom"/>
          </w:tcPr>
          <w:p w14:paraId="4D2CA3D0" w14:textId="77777777" w:rsidR="00B457A2" w:rsidRPr="00556DBB" w:rsidRDefault="00B457A2" w:rsidP="000E036F">
            <w:pPr>
              <w:ind w:left="-108"/>
              <w:rPr>
                <w:rFonts w:ascii="Calibri" w:hAnsi="Calibri"/>
                <w:sz w:val="24"/>
                <w:szCs w:val="24"/>
                <w:lang w:val="nl-NL"/>
              </w:rPr>
            </w:pPr>
          </w:p>
        </w:tc>
      </w:tr>
    </w:tbl>
    <w:p w14:paraId="2C942915" w14:textId="77777777" w:rsidR="00B457A2" w:rsidRPr="00556DBB" w:rsidRDefault="00B457A2" w:rsidP="00CE19E2">
      <w:pPr>
        <w:spacing w:line="300" w:lineRule="auto"/>
        <w:rPr>
          <w:rFonts w:ascii="Calibri" w:hAnsi="Calibri"/>
          <w:szCs w:val="24"/>
          <w:lang w:val="nl-NL"/>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B457A2" w:rsidRPr="00AB6F49" w14:paraId="2D6DF8DC" w14:textId="77777777" w:rsidTr="00B064E6">
        <w:trPr>
          <w:cantSplit/>
        </w:trPr>
        <w:tc>
          <w:tcPr>
            <w:tcW w:w="5529" w:type="dxa"/>
          </w:tcPr>
          <w:p w14:paraId="4AF8D75B" w14:textId="77777777" w:rsidR="00B457A2" w:rsidRPr="00DE369A" w:rsidRDefault="00B457A2" w:rsidP="00E245B8">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476A97E6" w14:textId="77777777" w:rsidR="00B457A2" w:rsidRPr="00AB6F49" w:rsidRDefault="00B457A2" w:rsidP="00E245B8">
            <w:pPr>
              <w:ind w:left="-108"/>
              <w:rPr>
                <w:rFonts w:ascii="Calibri" w:hAnsi="Calibri"/>
                <w:color w:val="003967"/>
                <w:sz w:val="20"/>
                <w:szCs w:val="24"/>
              </w:rPr>
            </w:pPr>
            <w:r w:rsidRPr="00DE369A">
              <w:rPr>
                <w:rFonts w:ascii="Calibri" w:hAnsi="Calibri"/>
                <w:color w:val="003967"/>
                <w:sz w:val="20"/>
                <w:szCs w:val="24"/>
              </w:rPr>
              <w:t xml:space="preserve">Dr. Fritz Faulhaber GmbH &amp; Co. KG </w:t>
            </w:r>
          </w:p>
          <w:p w14:paraId="5F52243A" w14:textId="77777777" w:rsidR="00B457A2" w:rsidRPr="00AB6F49" w:rsidRDefault="00B457A2" w:rsidP="00E245B8">
            <w:pPr>
              <w:ind w:left="-108"/>
              <w:rPr>
                <w:rFonts w:ascii="Calibri" w:hAnsi="Calibri"/>
                <w:color w:val="003967"/>
                <w:sz w:val="20"/>
                <w:szCs w:val="24"/>
              </w:rPr>
            </w:pPr>
            <w:r w:rsidRPr="00DE369A">
              <w:rPr>
                <w:rFonts w:ascii="Calibri" w:hAnsi="Calibri"/>
                <w:color w:val="003967"/>
                <w:sz w:val="20"/>
                <w:szCs w:val="24"/>
              </w:rPr>
              <w:t xml:space="preserve">Kristina Wolff – </w:t>
            </w:r>
            <w:proofErr w:type="spellStart"/>
            <w:r w:rsidRPr="00DE369A">
              <w:rPr>
                <w:rFonts w:ascii="Calibri" w:hAnsi="Calibri"/>
                <w:color w:val="003967"/>
                <w:sz w:val="20"/>
                <w:szCs w:val="24"/>
              </w:rPr>
              <w:t>marketing</w:t>
            </w:r>
            <w:proofErr w:type="spellEnd"/>
            <w:r w:rsidRPr="00DE369A">
              <w:rPr>
                <w:rFonts w:ascii="Calibri" w:hAnsi="Calibri"/>
                <w:color w:val="003967"/>
                <w:sz w:val="20"/>
                <w:szCs w:val="24"/>
              </w:rPr>
              <w:t xml:space="preserve"> </w:t>
            </w:r>
          </w:p>
          <w:p w14:paraId="6D449E75" w14:textId="77777777" w:rsidR="00B457A2" w:rsidRPr="00AB6F49" w:rsidRDefault="00B457A2" w:rsidP="00E245B8">
            <w:pPr>
              <w:ind w:left="-108"/>
              <w:rPr>
                <w:rFonts w:ascii="Calibri" w:hAnsi="Calibri"/>
                <w:color w:val="003967"/>
                <w:sz w:val="20"/>
                <w:szCs w:val="24"/>
              </w:rPr>
            </w:pPr>
            <w:r w:rsidRPr="00DE369A">
              <w:rPr>
                <w:rFonts w:ascii="Calibri" w:hAnsi="Calibri"/>
                <w:color w:val="003967"/>
                <w:sz w:val="20"/>
                <w:szCs w:val="24"/>
              </w:rPr>
              <w:t>Daimlerstraße 23/25 · 71101 Schönaich</w:t>
            </w:r>
          </w:p>
          <w:p w14:paraId="7C7FE317" w14:textId="77777777" w:rsidR="00B457A2" w:rsidRPr="00AB6F49" w:rsidRDefault="00B457A2" w:rsidP="00E245B8">
            <w:pPr>
              <w:ind w:left="-108"/>
              <w:rPr>
                <w:rFonts w:ascii="Calibri" w:hAnsi="Calibri"/>
                <w:color w:val="003967"/>
                <w:sz w:val="20"/>
                <w:szCs w:val="24"/>
              </w:rPr>
            </w:pPr>
            <w:r>
              <w:rPr>
                <w:rFonts w:ascii="Calibri" w:hAnsi="Calibri"/>
                <w:color w:val="003967"/>
                <w:sz w:val="20"/>
                <w:szCs w:val="24"/>
                <w:lang w:val="nl"/>
              </w:rPr>
              <w:t>Germany</w:t>
            </w:r>
          </w:p>
          <w:p w14:paraId="5137DB78" w14:textId="77777777" w:rsidR="00B457A2" w:rsidRPr="00AB6F49" w:rsidRDefault="00B457A2" w:rsidP="00E245B8">
            <w:pPr>
              <w:ind w:left="-108"/>
              <w:rPr>
                <w:rFonts w:ascii="Calibri" w:hAnsi="Calibri"/>
                <w:color w:val="003967"/>
                <w:sz w:val="20"/>
                <w:szCs w:val="24"/>
              </w:rPr>
            </w:pPr>
          </w:p>
          <w:p w14:paraId="66EB7D02" w14:textId="77777777" w:rsidR="00B457A2" w:rsidRPr="00B064E6" w:rsidRDefault="00B457A2"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73279D93" w14:textId="77777777" w:rsidR="00B457A2" w:rsidRPr="00B064E6" w:rsidRDefault="00B457A2" w:rsidP="00E245B8">
            <w:pPr>
              <w:ind w:left="-108"/>
              <w:rPr>
                <w:rFonts w:ascii="Calibri" w:hAnsi="Calibri"/>
                <w:color w:val="003967"/>
                <w:sz w:val="20"/>
                <w:szCs w:val="24"/>
              </w:rPr>
            </w:pPr>
            <w:r>
              <w:rPr>
                <w:rFonts w:ascii="Calibri" w:hAnsi="Calibri"/>
                <w:color w:val="003967"/>
                <w:sz w:val="20"/>
                <w:szCs w:val="24"/>
                <w:lang w:val="nl"/>
              </w:rPr>
              <w:t>redaktion@faulhaber.com</w:t>
            </w:r>
          </w:p>
          <w:p w14:paraId="51D5072A" w14:textId="77777777" w:rsidR="00B457A2" w:rsidRPr="00B064E6" w:rsidRDefault="00B457A2" w:rsidP="00E245B8">
            <w:pPr>
              <w:ind w:left="-108"/>
              <w:rPr>
                <w:rFonts w:ascii="Calibri" w:hAnsi="Calibri"/>
                <w:color w:val="003967"/>
                <w:szCs w:val="24"/>
              </w:rPr>
            </w:pPr>
          </w:p>
        </w:tc>
        <w:tc>
          <w:tcPr>
            <w:tcW w:w="4536" w:type="dxa"/>
          </w:tcPr>
          <w:p w14:paraId="7480AC59" w14:textId="77777777" w:rsidR="00B457A2" w:rsidRPr="00DE369A" w:rsidRDefault="00B457A2" w:rsidP="00E245B8">
            <w:pPr>
              <w:spacing w:before="60" w:after="60"/>
              <w:ind w:left="-108"/>
              <w:rPr>
                <w:rFonts w:ascii="Calibri" w:hAnsi="Calibri"/>
                <w:b/>
                <w:color w:val="003967"/>
                <w:szCs w:val="24"/>
                <w:lang w:val="en-US"/>
              </w:rPr>
            </w:pPr>
            <w:r w:rsidRPr="00DE369A">
              <w:rPr>
                <w:rFonts w:ascii="Calibri" w:hAnsi="Calibri"/>
                <w:b/>
                <w:bCs/>
                <w:color w:val="003967"/>
                <w:szCs w:val="24"/>
                <w:lang w:val="en-US"/>
              </w:rPr>
              <w:t>Contact Benelux</w:t>
            </w:r>
          </w:p>
          <w:p w14:paraId="0760C739" w14:textId="77777777" w:rsidR="00B457A2" w:rsidRPr="00DE369A" w:rsidRDefault="00B457A2" w:rsidP="00E245B8">
            <w:pPr>
              <w:ind w:left="-108"/>
              <w:rPr>
                <w:rFonts w:ascii="Calibri" w:hAnsi="Calibri"/>
                <w:color w:val="003967"/>
                <w:sz w:val="20"/>
                <w:szCs w:val="24"/>
                <w:lang w:val="en-US"/>
              </w:rPr>
            </w:pPr>
            <w:r w:rsidRPr="00DE369A">
              <w:rPr>
                <w:rFonts w:ascii="Calibri" w:hAnsi="Calibri"/>
                <w:color w:val="003967"/>
                <w:sz w:val="20"/>
                <w:szCs w:val="24"/>
                <w:lang w:val="en-US"/>
              </w:rPr>
              <w:t xml:space="preserve">FAULHABER Benelux </w:t>
            </w:r>
          </w:p>
          <w:p w14:paraId="26C796F9" w14:textId="77777777" w:rsidR="00B457A2" w:rsidRPr="00DE369A" w:rsidRDefault="00B457A2" w:rsidP="00E245B8">
            <w:pPr>
              <w:ind w:left="-108"/>
              <w:rPr>
                <w:rFonts w:ascii="Calibri" w:hAnsi="Calibri"/>
                <w:color w:val="003967"/>
                <w:sz w:val="20"/>
                <w:szCs w:val="24"/>
                <w:lang w:val="en-US"/>
              </w:rPr>
            </w:pPr>
            <w:r w:rsidRPr="00DE369A">
              <w:rPr>
                <w:rFonts w:ascii="Calibri" w:hAnsi="Calibri"/>
                <w:color w:val="003967"/>
                <w:sz w:val="20"/>
                <w:szCs w:val="24"/>
                <w:lang w:val="en-US"/>
              </w:rPr>
              <w:t>High Tech Campus 9</w:t>
            </w:r>
          </w:p>
          <w:p w14:paraId="51F789F3" w14:textId="77777777" w:rsidR="00B457A2" w:rsidRPr="00B064E6" w:rsidRDefault="00B457A2" w:rsidP="00E245B8">
            <w:pPr>
              <w:ind w:left="-108"/>
              <w:rPr>
                <w:rFonts w:ascii="Calibri" w:hAnsi="Calibri"/>
                <w:color w:val="003967"/>
                <w:sz w:val="20"/>
                <w:szCs w:val="24"/>
              </w:rPr>
            </w:pPr>
            <w:r>
              <w:rPr>
                <w:rFonts w:ascii="Calibri" w:hAnsi="Calibri"/>
                <w:color w:val="003967"/>
                <w:sz w:val="20"/>
                <w:szCs w:val="24"/>
                <w:lang w:val="nl"/>
              </w:rPr>
              <w:t>5656 AE Eindhoven</w:t>
            </w:r>
          </w:p>
          <w:p w14:paraId="207411A9" w14:textId="77777777" w:rsidR="00B457A2" w:rsidRPr="00B064E6" w:rsidRDefault="00B457A2" w:rsidP="00E245B8">
            <w:pPr>
              <w:ind w:left="-108"/>
              <w:rPr>
                <w:rFonts w:ascii="Calibri" w:hAnsi="Calibri"/>
                <w:color w:val="003967"/>
                <w:sz w:val="20"/>
                <w:szCs w:val="24"/>
              </w:rPr>
            </w:pPr>
            <w:r>
              <w:rPr>
                <w:rFonts w:ascii="Calibri" w:hAnsi="Calibri"/>
                <w:color w:val="003967"/>
                <w:sz w:val="20"/>
                <w:szCs w:val="24"/>
                <w:lang w:val="nl"/>
              </w:rPr>
              <w:t>Nederland</w:t>
            </w:r>
          </w:p>
          <w:p w14:paraId="1FD646D4" w14:textId="77777777" w:rsidR="00B457A2" w:rsidRPr="00B064E6" w:rsidRDefault="00B457A2" w:rsidP="00E245B8">
            <w:pPr>
              <w:ind w:left="-108"/>
              <w:rPr>
                <w:rFonts w:ascii="Calibri" w:hAnsi="Calibri"/>
                <w:color w:val="003967"/>
                <w:sz w:val="20"/>
                <w:szCs w:val="24"/>
              </w:rPr>
            </w:pPr>
          </w:p>
          <w:p w14:paraId="7A6802F6" w14:textId="77777777" w:rsidR="00B457A2" w:rsidRPr="00B064E6" w:rsidRDefault="00B457A2"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0346904E" w14:textId="77777777" w:rsidR="00B457A2" w:rsidRDefault="00B457A2" w:rsidP="00AB6F49">
            <w:pPr>
              <w:ind w:left="-108"/>
              <w:rPr>
                <w:rFonts w:ascii="Calibri" w:hAnsi="Calibri"/>
                <w:color w:val="003967"/>
                <w:sz w:val="20"/>
                <w:szCs w:val="24"/>
              </w:rPr>
            </w:pPr>
            <w:r>
              <w:rPr>
                <w:rFonts w:ascii="Calibri" w:hAnsi="Calibri"/>
                <w:color w:val="003967"/>
                <w:sz w:val="20"/>
                <w:szCs w:val="24"/>
                <w:lang w:val="nl"/>
              </w:rPr>
              <w:t>info@faulhaber.nl</w:t>
            </w:r>
          </w:p>
          <w:p w14:paraId="451ABA68" w14:textId="77777777" w:rsidR="00B457A2" w:rsidRPr="00B064E6" w:rsidRDefault="00B457A2" w:rsidP="00AB6F49">
            <w:pPr>
              <w:ind w:left="-108"/>
              <w:rPr>
                <w:rFonts w:ascii="Calibri" w:hAnsi="Calibri"/>
                <w:b/>
                <w:color w:val="003967"/>
                <w:sz w:val="24"/>
                <w:szCs w:val="24"/>
              </w:rPr>
            </w:pPr>
          </w:p>
        </w:tc>
      </w:tr>
    </w:tbl>
    <w:p w14:paraId="6EF0C891" w14:textId="77777777" w:rsidR="00B457A2" w:rsidRDefault="00B457A2" w:rsidP="00D275D2">
      <w:pPr>
        <w:spacing w:line="300" w:lineRule="auto"/>
        <w:rPr>
          <w:rFonts w:ascii="Calibri" w:hAnsi="Calibri"/>
        </w:rPr>
      </w:pPr>
    </w:p>
    <w:p w14:paraId="264B48CE" w14:textId="77777777" w:rsidR="00B457A2" w:rsidRPr="00081FF4" w:rsidRDefault="00B457A2" w:rsidP="00D275D2">
      <w:pPr>
        <w:spacing w:line="300" w:lineRule="auto"/>
        <w:jc w:val="right"/>
        <w:rPr>
          <w:rFonts w:ascii="Calibri" w:hAnsi="Calibri"/>
        </w:rPr>
      </w:pPr>
      <w:r>
        <w:rPr>
          <w:rFonts w:ascii="Calibri" w:hAnsi="Calibri"/>
          <w:lang w:val="nl"/>
        </w:rPr>
        <w:t>2/2</w:t>
      </w:r>
    </w:p>
    <w:p w14:paraId="1EA69507" w14:textId="77777777" w:rsidR="00B457A2" w:rsidRPr="00317244" w:rsidRDefault="00B457A2" w:rsidP="001B390E">
      <w:pPr>
        <w:tabs>
          <w:tab w:val="right" w:pos="10065"/>
        </w:tabs>
        <w:rPr>
          <w:rFonts w:ascii="Calibri" w:hAnsi="Calibri"/>
          <w:szCs w:val="24"/>
          <w:lang w:val="pl-PL"/>
        </w:rPr>
      </w:pPr>
      <w:r>
        <w:rPr>
          <w:rFonts w:ascii="Calibri" w:hAnsi="Calibri"/>
          <w:szCs w:val="24"/>
          <w:lang w:val="pl"/>
        </w:rPr>
        <w:tab/>
        <w:t xml:space="preserve"> </w:t>
      </w:r>
    </w:p>
    <w:p w14:paraId="0EA63D65" w14:textId="77777777" w:rsidR="00B457A2" w:rsidRDefault="00B457A2" w:rsidP="00311DC5">
      <w:pPr>
        <w:pStyle w:val="RBSB-Zwischen"/>
        <w:rPr>
          <w:rFonts w:asciiTheme="minorHAnsi" w:hAnsiTheme="minorHAnsi" w:cstheme="minorHAnsi"/>
          <w:bCs/>
          <w:sz w:val="22"/>
          <w:szCs w:val="22"/>
          <w:lang w:val="pl"/>
        </w:rPr>
      </w:pPr>
    </w:p>
    <w:p w14:paraId="56EA0A9E" w14:textId="77777777" w:rsidR="00B457A2" w:rsidRDefault="00B457A2" w:rsidP="00311DC5">
      <w:pPr>
        <w:pStyle w:val="RBSB-Zwischen"/>
        <w:rPr>
          <w:rFonts w:asciiTheme="minorHAnsi" w:hAnsiTheme="minorHAnsi" w:cstheme="minorHAnsi"/>
          <w:bCs/>
          <w:sz w:val="22"/>
          <w:szCs w:val="22"/>
          <w:lang w:val="pl"/>
        </w:rPr>
      </w:pPr>
    </w:p>
    <w:p w14:paraId="6088DAD5" w14:textId="77777777" w:rsidR="00B457A2" w:rsidRDefault="00B457A2" w:rsidP="00311DC5">
      <w:pPr>
        <w:pStyle w:val="RBSB-Zwischen"/>
        <w:rPr>
          <w:rFonts w:asciiTheme="minorHAnsi" w:hAnsiTheme="minorHAnsi" w:cstheme="minorHAnsi"/>
          <w:bCs/>
          <w:sz w:val="22"/>
          <w:szCs w:val="22"/>
          <w:lang w:val="pl"/>
        </w:rPr>
      </w:pPr>
    </w:p>
    <w:p w14:paraId="19F07189" w14:textId="77777777" w:rsidR="00B457A2" w:rsidRDefault="00B457A2" w:rsidP="00311DC5">
      <w:pPr>
        <w:pStyle w:val="RBSB-Zwischen"/>
        <w:rPr>
          <w:rFonts w:asciiTheme="minorHAnsi" w:hAnsiTheme="minorHAnsi" w:cstheme="minorHAnsi"/>
          <w:bCs/>
          <w:sz w:val="22"/>
          <w:szCs w:val="22"/>
          <w:lang w:val="pl"/>
        </w:rPr>
      </w:pPr>
    </w:p>
    <w:p w14:paraId="178D4EA1" w14:textId="77777777" w:rsidR="00B457A2" w:rsidRDefault="00B457A2" w:rsidP="00311DC5">
      <w:pPr>
        <w:pStyle w:val="RBSB-Zwischen"/>
        <w:rPr>
          <w:rFonts w:asciiTheme="minorHAnsi" w:hAnsiTheme="minorHAnsi" w:cstheme="minorHAnsi"/>
          <w:bCs/>
          <w:sz w:val="22"/>
          <w:szCs w:val="22"/>
          <w:lang w:val="pl"/>
        </w:rPr>
      </w:pPr>
    </w:p>
    <w:p w14:paraId="703088A0" w14:textId="77777777" w:rsidR="00B457A2" w:rsidRDefault="00B457A2" w:rsidP="00311DC5">
      <w:pPr>
        <w:pStyle w:val="RBSB-Zwischen"/>
        <w:rPr>
          <w:rFonts w:asciiTheme="minorHAnsi" w:hAnsiTheme="minorHAnsi" w:cstheme="minorHAnsi"/>
          <w:bCs/>
          <w:sz w:val="22"/>
          <w:szCs w:val="22"/>
          <w:lang w:val="pl"/>
        </w:rPr>
      </w:pPr>
    </w:p>
    <w:p w14:paraId="77AFFBD7" w14:textId="230E21B9" w:rsidR="00B457A2" w:rsidRPr="00311DC5" w:rsidRDefault="00B457A2" w:rsidP="00311DC5">
      <w:pPr>
        <w:pStyle w:val="RBSB-Zwischen"/>
        <w:rPr>
          <w:rFonts w:asciiTheme="minorHAnsi" w:hAnsiTheme="minorHAnsi" w:cstheme="minorHAnsi"/>
          <w:sz w:val="22"/>
          <w:szCs w:val="22"/>
          <w:lang w:val="pl-PL"/>
        </w:rPr>
      </w:pPr>
      <w:r>
        <w:rPr>
          <w:rFonts w:asciiTheme="minorHAnsi" w:hAnsiTheme="minorHAnsi" w:cstheme="minorHAnsi"/>
          <w:bCs/>
          <w:sz w:val="22"/>
          <w:szCs w:val="22"/>
          <w:lang w:val="pl"/>
        </w:rPr>
        <w:t>Dużo mocy w niewielkiej przestrzeni</w:t>
      </w:r>
    </w:p>
    <w:p w14:paraId="355D6031" w14:textId="77777777" w:rsidR="00B457A2" w:rsidRPr="00311DC5" w:rsidRDefault="00B457A2" w:rsidP="00311DC5">
      <w:pPr>
        <w:pStyle w:val="RBSB"/>
        <w:rPr>
          <w:rFonts w:asciiTheme="minorHAnsi" w:hAnsiTheme="minorHAnsi" w:cstheme="minorHAnsi"/>
          <w:sz w:val="22"/>
          <w:szCs w:val="22"/>
          <w:lang w:val="pl-PL"/>
        </w:rPr>
      </w:pPr>
      <w:r>
        <w:rPr>
          <w:rFonts w:asciiTheme="minorHAnsi" w:hAnsiTheme="minorHAnsi" w:cstheme="minorHAnsi"/>
          <w:bCs/>
          <w:sz w:val="22"/>
          <w:szCs w:val="22"/>
          <w:lang w:val="pl"/>
        </w:rPr>
        <w:t xml:space="preserve">Ewolucja systemów napędowych </w:t>
      </w:r>
    </w:p>
    <w:p w14:paraId="5A3FFFA8" w14:textId="77777777" w:rsidR="00B457A2" w:rsidRDefault="00B457A2" w:rsidP="00311DC5">
      <w:pPr>
        <w:pStyle w:val="RBSKurzfassung"/>
        <w:spacing w:after="0"/>
        <w:ind w:left="0"/>
        <w:rPr>
          <w:rFonts w:asciiTheme="minorHAnsi" w:hAnsiTheme="minorHAnsi" w:cstheme="minorHAnsi"/>
          <w:sz w:val="22"/>
          <w:szCs w:val="22"/>
          <w:lang w:val="pl"/>
        </w:rPr>
      </w:pPr>
    </w:p>
    <w:p w14:paraId="643FB149" w14:textId="77777777" w:rsidR="00B457A2" w:rsidRPr="00311DC5" w:rsidRDefault="00B457A2" w:rsidP="00311DC5">
      <w:pPr>
        <w:pStyle w:val="RBSKurzfassung"/>
        <w:spacing w:after="0"/>
        <w:ind w:left="0"/>
        <w:rPr>
          <w:rFonts w:asciiTheme="minorHAnsi" w:hAnsiTheme="minorHAnsi" w:cstheme="minorHAnsi"/>
          <w:sz w:val="22"/>
          <w:szCs w:val="22"/>
          <w:lang w:val="pl-PL"/>
        </w:rPr>
      </w:pPr>
      <w:r>
        <w:rPr>
          <w:rFonts w:asciiTheme="minorHAnsi" w:hAnsiTheme="minorHAnsi" w:cstheme="minorHAnsi"/>
          <w:sz w:val="22"/>
          <w:szCs w:val="22"/>
          <w:lang w:val="pl"/>
        </w:rPr>
        <w:t xml:space="preserve">Większość użytkowników nie potrzebuje pojedynczych silników, aby uskutecznić działanie swoich napędów. Łatwiej jest wykorzystać kompletne systemy napędów, w których pojedyncze komponenty są do siebie idealnie dopasowane. Obecnie dostępne jest rozwiązanie do zastosowań, w których przestrzeń montażowa jest bardzo ograniczona oraz wymagane są napędy z dużym momentem obrotowym, które muszą być jak najkrótsze w wymiarze osiowym ze względu na sytuację montażową. Firma specjalizująca się w dziedzinie napędów, FAULHABER, wykorzystała wiele lat doświadczenia jako dostawca systemów i rozszerzyła swoją serię silników płaskich BXT, dodając dopasowane przekładnie oraz zintegrowane </w:t>
      </w:r>
      <w:proofErr w:type="spellStart"/>
      <w:r>
        <w:rPr>
          <w:rFonts w:asciiTheme="minorHAnsi" w:hAnsiTheme="minorHAnsi" w:cstheme="minorHAnsi"/>
          <w:sz w:val="22"/>
          <w:szCs w:val="22"/>
          <w:lang w:val="pl"/>
        </w:rPr>
        <w:t>enkodery</w:t>
      </w:r>
      <w:proofErr w:type="spellEnd"/>
      <w:r>
        <w:rPr>
          <w:rFonts w:asciiTheme="minorHAnsi" w:hAnsiTheme="minorHAnsi" w:cstheme="minorHAnsi"/>
          <w:sz w:val="22"/>
          <w:szCs w:val="22"/>
          <w:lang w:val="pl"/>
        </w:rPr>
        <w:t xml:space="preserve"> i sterowniki prędkości, które również są bardzo krótkie w kierunku osiowym. Kompaktowe systemy napędowe są często stosowane w robotyce, protezach, automatyce przemysłowej, pompach, technologii medycznej lub wyposażeniu kabin samolotów. </w:t>
      </w:r>
    </w:p>
    <w:p w14:paraId="7A8134E1" w14:textId="77777777" w:rsidR="00B457A2" w:rsidRPr="00311DC5" w:rsidRDefault="00B457A2" w:rsidP="00311DC5">
      <w:pPr>
        <w:pStyle w:val="RBSKurzfassung"/>
        <w:spacing w:after="0"/>
        <w:ind w:left="0"/>
        <w:rPr>
          <w:rFonts w:asciiTheme="minorHAnsi" w:hAnsiTheme="minorHAnsi" w:cstheme="minorHAnsi"/>
          <w:sz w:val="22"/>
          <w:szCs w:val="22"/>
          <w:lang w:val="pl-PL"/>
        </w:rPr>
      </w:pPr>
      <w:r>
        <w:rPr>
          <w:rFonts w:asciiTheme="minorHAnsi" w:hAnsiTheme="minorHAnsi" w:cstheme="minorHAnsi"/>
          <w:sz w:val="22"/>
          <w:szCs w:val="22"/>
          <w:lang w:val="pl"/>
        </w:rPr>
        <w:t xml:space="preserve">Dzięki innowacyjnej technologii uzwojenia i zoptymalizowanej budowie silniki mają zaledwie 14, 16 i 21 mm długości, ale generują momenty obrotowe do 134 </w:t>
      </w:r>
      <w:proofErr w:type="spellStart"/>
      <w:r>
        <w:rPr>
          <w:rFonts w:asciiTheme="minorHAnsi" w:hAnsiTheme="minorHAnsi" w:cstheme="minorHAnsi"/>
          <w:sz w:val="22"/>
          <w:szCs w:val="22"/>
          <w:lang w:val="pl"/>
        </w:rPr>
        <w:t>mNm</w:t>
      </w:r>
      <w:proofErr w:type="spellEnd"/>
      <w:r>
        <w:rPr>
          <w:rFonts w:asciiTheme="minorHAnsi" w:hAnsiTheme="minorHAnsi" w:cstheme="minorHAnsi"/>
          <w:sz w:val="22"/>
          <w:szCs w:val="22"/>
          <w:lang w:val="pl"/>
        </w:rPr>
        <w:t xml:space="preserve">, przy średnicy odpowiednio: 22 mm, 32 mm i 42 mm. W przypadku precyzyjnej kontroli prędkości lub wysokich wymagań co do dokładności pozycjonowania, dopasowane do średnicy </w:t>
      </w:r>
      <w:proofErr w:type="spellStart"/>
      <w:r>
        <w:rPr>
          <w:rFonts w:asciiTheme="minorHAnsi" w:hAnsiTheme="minorHAnsi" w:cstheme="minorHAnsi"/>
          <w:sz w:val="22"/>
          <w:szCs w:val="22"/>
          <w:lang w:val="pl"/>
        </w:rPr>
        <w:t>enkodery</w:t>
      </w:r>
      <w:proofErr w:type="spellEnd"/>
      <w:r>
        <w:rPr>
          <w:rFonts w:asciiTheme="minorHAnsi" w:hAnsiTheme="minorHAnsi" w:cstheme="minorHAnsi"/>
          <w:sz w:val="22"/>
          <w:szCs w:val="22"/>
          <w:lang w:val="pl"/>
        </w:rPr>
        <w:t xml:space="preserve"> magnetyczne lub sterowniki prędkości są teraz w pełni zintegrowane z obudowanymi silnikami, przez co długość silnika jest zwiększona jedynie o 6,2 mm. Dopasowane metalowe przekładnie planetarne serii GPT również charakteryzują się kompaktową budową, dużym momentem obrotowym oraz wieloma precyzyjnymi stopniami przełożenia.</w:t>
      </w:r>
    </w:p>
    <w:p w14:paraId="49D68324" w14:textId="77777777" w:rsidR="00B457A2" w:rsidRPr="00311DC5" w:rsidRDefault="00B457A2" w:rsidP="00311DC5">
      <w:pPr>
        <w:pStyle w:val="RBSKurzfassung"/>
        <w:spacing w:after="0"/>
        <w:rPr>
          <w:rFonts w:asciiTheme="minorHAnsi" w:hAnsiTheme="minorHAnsi" w:cstheme="minorHAnsi"/>
          <w:sz w:val="22"/>
          <w:szCs w:val="22"/>
          <w:lang w:val="pl-PL"/>
        </w:rPr>
      </w:pPr>
    </w:p>
    <w:p w14:paraId="4571C908" w14:textId="77777777" w:rsidR="00B457A2" w:rsidRPr="00317244" w:rsidRDefault="00B457A2" w:rsidP="001B390E">
      <w:pPr>
        <w:tabs>
          <w:tab w:val="right" w:pos="10065"/>
        </w:tabs>
        <w:rPr>
          <w:rFonts w:ascii="Calibri" w:hAnsi="Calibri"/>
          <w:szCs w:val="24"/>
          <w:lang w:val="pl-PL"/>
        </w:rPr>
      </w:pPr>
    </w:p>
    <w:p w14:paraId="393A004A" w14:textId="77777777" w:rsidR="00B457A2" w:rsidRPr="00311DC5" w:rsidRDefault="00B457A2" w:rsidP="00B97F42">
      <w:pPr>
        <w:rPr>
          <w:rFonts w:ascii="Calibri" w:hAnsi="Calibri"/>
          <w:lang w:val="pl-PL"/>
        </w:rPr>
      </w:pPr>
    </w:p>
    <w:p w14:paraId="0129DC32" w14:textId="77777777" w:rsidR="00B457A2" w:rsidRPr="00B457A2" w:rsidRDefault="00B457A2" w:rsidP="00CE19E2">
      <w:pPr>
        <w:spacing w:line="300" w:lineRule="auto"/>
        <w:rPr>
          <w:rFonts w:ascii="Calibri" w:hAnsi="Calibri"/>
          <w:lang w:val="pl-PL"/>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B457A2" w:rsidRPr="0046397A" w14:paraId="289D8DD8" w14:textId="77777777" w:rsidTr="003A2EA1">
        <w:trPr>
          <w:cantSplit/>
          <w:trHeight w:val="80"/>
        </w:trPr>
        <w:tc>
          <w:tcPr>
            <w:tcW w:w="5529" w:type="dxa"/>
          </w:tcPr>
          <w:p w14:paraId="3DF11E51" w14:textId="77777777" w:rsidR="00B457A2" w:rsidRPr="003A2EA1" w:rsidRDefault="00B457A2" w:rsidP="00956842">
            <w:pPr>
              <w:spacing w:line="300" w:lineRule="auto"/>
              <w:ind w:left="-108"/>
              <w:rPr>
                <w:rFonts w:ascii="Calibri" w:hAnsi="Calibri"/>
                <w:szCs w:val="24"/>
              </w:rPr>
            </w:pPr>
            <w:r>
              <w:rPr>
                <w:noProof/>
              </w:rPr>
              <w:lastRenderedPageBreak/>
              <w:drawing>
                <wp:inline distT="0" distB="0" distL="0" distR="0" wp14:anchorId="77735837" wp14:editId="1F0C2D45">
                  <wp:extent cx="3557352" cy="2600325"/>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3216" cy="2604612"/>
                          </a:xfrm>
                          <a:prstGeom prst="rect">
                            <a:avLst/>
                          </a:prstGeom>
                          <a:noFill/>
                          <a:ln>
                            <a:noFill/>
                          </a:ln>
                        </pic:spPr>
                      </pic:pic>
                    </a:graphicData>
                  </a:graphic>
                </wp:inline>
              </w:drawing>
            </w:r>
          </w:p>
        </w:tc>
        <w:tc>
          <w:tcPr>
            <w:tcW w:w="4536" w:type="dxa"/>
            <w:vAlign w:val="bottom"/>
          </w:tcPr>
          <w:p w14:paraId="6624CD16" w14:textId="77777777" w:rsidR="00B457A2" w:rsidRPr="0046397A" w:rsidRDefault="00B457A2" w:rsidP="00956842">
            <w:pPr>
              <w:ind w:left="-108"/>
              <w:rPr>
                <w:rFonts w:ascii="Calibri" w:hAnsi="Calibri"/>
                <w:sz w:val="20"/>
                <w:szCs w:val="20"/>
                <w:lang w:val="pl-PL"/>
              </w:rPr>
            </w:pPr>
            <w:r w:rsidRPr="0046397A">
              <w:rPr>
                <w:rFonts w:ascii="Calibri" w:hAnsi="Calibri"/>
                <w:sz w:val="20"/>
                <w:szCs w:val="20"/>
                <w:lang w:val="pl"/>
              </w:rPr>
              <w:t xml:space="preserve">Ewolucja systemów napędowych </w:t>
            </w:r>
            <w:r>
              <w:rPr>
                <w:rFonts w:ascii="Calibri" w:hAnsi="Calibri"/>
                <w:sz w:val="20"/>
                <w:szCs w:val="20"/>
                <w:lang w:val="pl"/>
              </w:rPr>
              <w:t xml:space="preserve"> </w:t>
            </w:r>
          </w:p>
          <w:p w14:paraId="2CDCAB1F" w14:textId="77777777" w:rsidR="00B457A2" w:rsidRPr="0046397A" w:rsidRDefault="00B457A2" w:rsidP="00956842">
            <w:pPr>
              <w:ind w:left="-108"/>
              <w:rPr>
                <w:rFonts w:ascii="Calibri" w:hAnsi="Calibri"/>
                <w:sz w:val="24"/>
                <w:szCs w:val="24"/>
                <w:lang w:val="pl-PL"/>
              </w:rPr>
            </w:pPr>
            <w:r>
              <w:rPr>
                <w:rFonts w:ascii="Calibri" w:hAnsi="Calibri"/>
                <w:sz w:val="20"/>
                <w:szCs w:val="20"/>
                <w:lang w:val="pl"/>
              </w:rPr>
              <w:t>© FAULHABER</w:t>
            </w:r>
          </w:p>
        </w:tc>
      </w:tr>
      <w:tr w:rsidR="00B457A2" w:rsidRPr="0046397A" w14:paraId="0083A61D" w14:textId="77777777" w:rsidTr="000E036F">
        <w:trPr>
          <w:cantSplit/>
          <w:trHeight w:val="80"/>
        </w:trPr>
        <w:tc>
          <w:tcPr>
            <w:tcW w:w="5529" w:type="dxa"/>
          </w:tcPr>
          <w:p w14:paraId="3F57592E" w14:textId="77777777" w:rsidR="00B457A2" w:rsidRPr="0046397A" w:rsidRDefault="00B457A2" w:rsidP="000E036F">
            <w:pPr>
              <w:spacing w:line="300" w:lineRule="auto"/>
              <w:ind w:left="-108"/>
              <w:rPr>
                <w:rFonts w:ascii="Calibri" w:hAnsi="Calibri"/>
                <w:szCs w:val="24"/>
                <w:lang w:val="pl-PL"/>
              </w:rPr>
            </w:pPr>
          </w:p>
        </w:tc>
        <w:tc>
          <w:tcPr>
            <w:tcW w:w="4536" w:type="dxa"/>
            <w:vAlign w:val="bottom"/>
          </w:tcPr>
          <w:p w14:paraId="15051F04" w14:textId="77777777" w:rsidR="00B457A2" w:rsidRPr="0046397A" w:rsidRDefault="00B457A2" w:rsidP="000E036F">
            <w:pPr>
              <w:ind w:left="-108"/>
              <w:rPr>
                <w:rFonts w:ascii="Calibri" w:hAnsi="Calibri"/>
                <w:sz w:val="24"/>
                <w:szCs w:val="24"/>
                <w:lang w:val="pl-PL"/>
              </w:rPr>
            </w:pPr>
          </w:p>
        </w:tc>
      </w:tr>
    </w:tbl>
    <w:p w14:paraId="558848DA" w14:textId="77777777" w:rsidR="00B457A2" w:rsidRPr="0046397A" w:rsidRDefault="00B457A2" w:rsidP="00CE19E2">
      <w:pPr>
        <w:spacing w:line="300" w:lineRule="auto"/>
        <w:rPr>
          <w:rFonts w:ascii="Calibri" w:hAnsi="Calibri"/>
          <w:szCs w:val="24"/>
          <w:lang w:val="pl-PL"/>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B457A2" w:rsidRPr="00317244" w14:paraId="505ABF8B" w14:textId="77777777" w:rsidTr="00B064E6">
        <w:trPr>
          <w:cantSplit/>
        </w:trPr>
        <w:tc>
          <w:tcPr>
            <w:tcW w:w="5529" w:type="dxa"/>
          </w:tcPr>
          <w:p w14:paraId="685FB460" w14:textId="77777777" w:rsidR="00B457A2" w:rsidRPr="00317244" w:rsidRDefault="00B457A2" w:rsidP="00E245B8">
            <w:pPr>
              <w:spacing w:before="60" w:after="60"/>
              <w:ind w:left="-108"/>
              <w:rPr>
                <w:rFonts w:ascii="Calibri" w:hAnsi="Calibri"/>
                <w:b/>
                <w:color w:val="003967"/>
                <w:szCs w:val="24"/>
                <w:lang w:val="pl-PL"/>
              </w:rPr>
            </w:pPr>
            <w:r>
              <w:rPr>
                <w:rFonts w:ascii="Calibri" w:hAnsi="Calibri"/>
                <w:b/>
                <w:bCs/>
                <w:color w:val="003967"/>
                <w:szCs w:val="24"/>
                <w:lang w:val="pl"/>
              </w:rPr>
              <w:t>Kontakt dla prasy (Niemcy + międzynarodowy)</w:t>
            </w:r>
          </w:p>
          <w:p w14:paraId="3A97C2BB" w14:textId="77777777" w:rsidR="00B457A2" w:rsidRPr="00AB6F49" w:rsidRDefault="00B457A2" w:rsidP="00E245B8">
            <w:pPr>
              <w:ind w:left="-108"/>
              <w:rPr>
                <w:rFonts w:ascii="Calibri" w:hAnsi="Calibri"/>
                <w:color w:val="003967"/>
                <w:sz w:val="20"/>
                <w:szCs w:val="24"/>
              </w:rPr>
            </w:pPr>
            <w:r w:rsidRPr="00317244">
              <w:rPr>
                <w:rFonts w:ascii="Calibri" w:hAnsi="Calibri"/>
                <w:color w:val="003967"/>
                <w:sz w:val="20"/>
                <w:szCs w:val="24"/>
              </w:rPr>
              <w:t xml:space="preserve">Dr. Fritz Faulhaber GmbH &amp; Co. KG </w:t>
            </w:r>
          </w:p>
          <w:p w14:paraId="6B166370" w14:textId="77777777" w:rsidR="00B457A2" w:rsidRPr="00AB6F49" w:rsidRDefault="00B457A2" w:rsidP="00E245B8">
            <w:pPr>
              <w:ind w:left="-108"/>
              <w:rPr>
                <w:rFonts w:ascii="Calibri" w:hAnsi="Calibri"/>
                <w:color w:val="003967"/>
                <w:sz w:val="20"/>
                <w:szCs w:val="24"/>
              </w:rPr>
            </w:pPr>
            <w:r w:rsidRPr="00317244">
              <w:rPr>
                <w:rFonts w:ascii="Calibri" w:hAnsi="Calibri"/>
                <w:color w:val="003967"/>
                <w:sz w:val="20"/>
                <w:szCs w:val="24"/>
              </w:rPr>
              <w:t xml:space="preserve">Kristina Wolff – Marketing </w:t>
            </w:r>
          </w:p>
          <w:p w14:paraId="54F1A1EB" w14:textId="77777777" w:rsidR="00B457A2" w:rsidRPr="00AB6F49" w:rsidRDefault="00B457A2" w:rsidP="00E245B8">
            <w:pPr>
              <w:ind w:left="-108"/>
              <w:rPr>
                <w:rFonts w:ascii="Calibri" w:hAnsi="Calibri"/>
                <w:color w:val="003967"/>
                <w:sz w:val="20"/>
                <w:szCs w:val="24"/>
              </w:rPr>
            </w:pPr>
            <w:r w:rsidRPr="00317244">
              <w:rPr>
                <w:rFonts w:ascii="Calibri" w:hAnsi="Calibri"/>
                <w:color w:val="003967"/>
                <w:sz w:val="20"/>
                <w:szCs w:val="24"/>
              </w:rPr>
              <w:t>Daimlerstraße 23/25 · 71101 Schönaich</w:t>
            </w:r>
          </w:p>
          <w:p w14:paraId="54DD934E" w14:textId="77777777" w:rsidR="00B457A2" w:rsidRPr="00317244" w:rsidRDefault="00B457A2" w:rsidP="00E245B8">
            <w:pPr>
              <w:ind w:left="-108"/>
              <w:rPr>
                <w:rFonts w:ascii="Calibri" w:hAnsi="Calibri"/>
                <w:color w:val="003967"/>
                <w:sz w:val="20"/>
                <w:szCs w:val="24"/>
                <w:lang w:val="pl-PL"/>
              </w:rPr>
            </w:pPr>
            <w:r>
              <w:rPr>
                <w:rFonts w:ascii="Calibri" w:hAnsi="Calibri"/>
                <w:color w:val="003967"/>
                <w:sz w:val="20"/>
                <w:szCs w:val="24"/>
                <w:lang w:val="pl"/>
              </w:rPr>
              <w:t>Niemcy</w:t>
            </w:r>
          </w:p>
          <w:p w14:paraId="5368F67E" w14:textId="77777777" w:rsidR="00B457A2" w:rsidRPr="00317244" w:rsidRDefault="00B457A2" w:rsidP="00E245B8">
            <w:pPr>
              <w:ind w:left="-108"/>
              <w:rPr>
                <w:rFonts w:ascii="Calibri" w:hAnsi="Calibri"/>
                <w:color w:val="003967"/>
                <w:sz w:val="20"/>
                <w:szCs w:val="24"/>
                <w:lang w:val="pl-PL"/>
              </w:rPr>
            </w:pPr>
          </w:p>
          <w:p w14:paraId="7CC533D5" w14:textId="77777777" w:rsidR="00B457A2" w:rsidRPr="00FB7729" w:rsidRDefault="00B457A2" w:rsidP="00317244">
            <w:pPr>
              <w:ind w:left="-108"/>
              <w:rPr>
                <w:rFonts w:ascii="Calibri" w:hAnsi="Calibri"/>
                <w:color w:val="003967"/>
                <w:sz w:val="20"/>
                <w:szCs w:val="24"/>
                <w:lang w:val="pl-PL"/>
              </w:rPr>
            </w:pPr>
            <w:r>
              <w:rPr>
                <w:rFonts w:ascii="Calibri" w:hAnsi="Calibri"/>
                <w:color w:val="0092D0"/>
                <w:sz w:val="20"/>
                <w:szCs w:val="24"/>
                <w:lang w:val="pl"/>
              </w:rPr>
              <w:t>Tel.</w:t>
            </w:r>
            <w:r>
              <w:rPr>
                <w:rFonts w:ascii="Calibri" w:hAnsi="Calibri"/>
                <w:color w:val="003967"/>
                <w:sz w:val="20"/>
                <w:szCs w:val="24"/>
                <w:lang w:val="pl"/>
              </w:rPr>
              <w:t xml:space="preserve"> </w:t>
            </w:r>
            <w:r w:rsidRPr="006D5576">
              <w:rPr>
                <w:rFonts w:ascii="Calibri" w:hAnsi="Calibri" w:cs="Calibri"/>
                <w:color w:val="002060"/>
                <w:sz w:val="20"/>
                <w:szCs w:val="20"/>
                <w:lang w:val="pl"/>
              </w:rPr>
              <w:t xml:space="preserve">+49 7031 638-148 · </w:t>
            </w:r>
            <w:r>
              <w:rPr>
                <w:rFonts w:ascii="Calibri" w:hAnsi="Calibri"/>
                <w:color w:val="003967"/>
                <w:sz w:val="20"/>
                <w:szCs w:val="24"/>
                <w:lang w:val="pl"/>
              </w:rPr>
              <w:t xml:space="preserve">· </w:t>
            </w:r>
            <w:r>
              <w:rPr>
                <w:rFonts w:ascii="Calibri" w:hAnsi="Calibri"/>
                <w:color w:val="0092D0"/>
                <w:sz w:val="20"/>
                <w:szCs w:val="24"/>
                <w:lang w:val="pl"/>
              </w:rPr>
              <w:t>Fax.</w:t>
            </w:r>
            <w:r>
              <w:rPr>
                <w:rFonts w:ascii="Calibri" w:hAnsi="Calibri"/>
                <w:color w:val="003967"/>
                <w:sz w:val="20"/>
                <w:szCs w:val="24"/>
                <w:lang w:val="pl"/>
              </w:rPr>
              <w:t xml:space="preserve"> </w:t>
            </w:r>
            <w:r w:rsidRPr="006D5576">
              <w:rPr>
                <w:rFonts w:ascii="Calibri" w:hAnsi="Calibri" w:cs="Calibri"/>
                <w:color w:val="002060"/>
                <w:sz w:val="20"/>
                <w:szCs w:val="20"/>
                <w:lang w:val="pl"/>
              </w:rPr>
              <w:t>+49 7031 638-8148</w:t>
            </w:r>
          </w:p>
          <w:p w14:paraId="34628072" w14:textId="77777777" w:rsidR="00B457A2" w:rsidRPr="00317244" w:rsidRDefault="00B457A2" w:rsidP="00E245B8">
            <w:pPr>
              <w:ind w:left="-108"/>
              <w:rPr>
                <w:rFonts w:ascii="Calibri" w:hAnsi="Calibri"/>
                <w:color w:val="003967"/>
                <w:sz w:val="20"/>
                <w:szCs w:val="24"/>
                <w:lang w:val="pl-PL"/>
              </w:rPr>
            </w:pPr>
            <w:r>
              <w:rPr>
                <w:rFonts w:ascii="Calibri" w:hAnsi="Calibri"/>
                <w:color w:val="003967"/>
                <w:sz w:val="20"/>
                <w:szCs w:val="24"/>
                <w:lang w:val="pl"/>
              </w:rPr>
              <w:t>redaktion@faulhaber.com</w:t>
            </w:r>
          </w:p>
          <w:p w14:paraId="41E657E0" w14:textId="77777777" w:rsidR="00B457A2" w:rsidRPr="00317244" w:rsidRDefault="00B457A2" w:rsidP="00E245B8">
            <w:pPr>
              <w:ind w:left="-108"/>
              <w:rPr>
                <w:rFonts w:ascii="Calibri" w:hAnsi="Calibri"/>
                <w:color w:val="003967"/>
                <w:szCs w:val="24"/>
                <w:lang w:val="pl-PL"/>
              </w:rPr>
            </w:pPr>
          </w:p>
        </w:tc>
        <w:tc>
          <w:tcPr>
            <w:tcW w:w="4536" w:type="dxa"/>
          </w:tcPr>
          <w:p w14:paraId="3CC60AA3" w14:textId="77777777" w:rsidR="00B457A2" w:rsidRPr="00B97F42" w:rsidRDefault="00B457A2" w:rsidP="00E245B8">
            <w:pPr>
              <w:spacing w:before="60" w:after="60"/>
              <w:ind w:left="-108"/>
              <w:rPr>
                <w:rFonts w:ascii="Calibri" w:hAnsi="Calibri"/>
                <w:b/>
                <w:color w:val="003967"/>
                <w:szCs w:val="24"/>
                <w:lang w:val="pl-PL"/>
              </w:rPr>
            </w:pPr>
            <w:r w:rsidRPr="00B97F42">
              <w:rPr>
                <w:rFonts w:ascii="Calibri" w:hAnsi="Calibri"/>
                <w:b/>
                <w:bCs/>
                <w:color w:val="003967"/>
                <w:szCs w:val="24"/>
                <w:lang w:val="pl-PL"/>
              </w:rPr>
              <w:t>Kontakt (Polska)</w:t>
            </w:r>
          </w:p>
          <w:p w14:paraId="1492D606" w14:textId="77777777" w:rsidR="00B457A2" w:rsidRPr="00317244" w:rsidRDefault="00B457A2" w:rsidP="00317244">
            <w:pPr>
              <w:ind w:left="-108"/>
              <w:rPr>
                <w:rFonts w:ascii="Calibri" w:hAnsi="Calibri"/>
                <w:color w:val="003967"/>
                <w:sz w:val="20"/>
                <w:szCs w:val="24"/>
                <w:lang w:val="pl-PL"/>
              </w:rPr>
            </w:pPr>
            <w:r w:rsidRPr="00317244">
              <w:rPr>
                <w:rFonts w:ascii="Calibri" w:hAnsi="Calibri"/>
                <w:color w:val="003967"/>
                <w:sz w:val="20"/>
                <w:szCs w:val="24"/>
                <w:lang w:val="pl-PL"/>
              </w:rPr>
              <w:t xml:space="preserve">FAULHABER Polska </w:t>
            </w:r>
            <w:proofErr w:type="spellStart"/>
            <w:r w:rsidRPr="00317244">
              <w:rPr>
                <w:rFonts w:ascii="Calibri" w:hAnsi="Calibri"/>
                <w:color w:val="003967"/>
                <w:sz w:val="20"/>
                <w:szCs w:val="24"/>
                <w:lang w:val="pl-PL"/>
              </w:rPr>
              <w:t>sp</w:t>
            </w:r>
            <w:proofErr w:type="spellEnd"/>
            <w:r w:rsidRPr="00317244">
              <w:rPr>
                <w:rFonts w:ascii="Calibri" w:hAnsi="Calibri"/>
                <w:color w:val="003967"/>
                <w:sz w:val="20"/>
                <w:szCs w:val="24"/>
                <w:lang w:val="pl-PL"/>
              </w:rPr>
              <w:t xml:space="preserve"> z o.o.   </w:t>
            </w:r>
          </w:p>
          <w:p w14:paraId="6029709B" w14:textId="77777777" w:rsidR="00B457A2" w:rsidRPr="00317244" w:rsidRDefault="00B457A2" w:rsidP="00317244">
            <w:pPr>
              <w:ind w:left="-108"/>
              <w:rPr>
                <w:rFonts w:ascii="Calibri" w:hAnsi="Calibri"/>
                <w:color w:val="003967"/>
                <w:sz w:val="20"/>
                <w:szCs w:val="24"/>
                <w:lang w:val="pl-PL"/>
              </w:rPr>
            </w:pPr>
          </w:p>
          <w:p w14:paraId="30D1CEA4" w14:textId="77777777" w:rsidR="00B457A2" w:rsidRPr="00317244" w:rsidRDefault="00B457A2" w:rsidP="00317244">
            <w:pPr>
              <w:ind w:left="-108"/>
              <w:rPr>
                <w:rFonts w:ascii="Calibri" w:hAnsi="Calibri"/>
                <w:color w:val="003967"/>
                <w:sz w:val="20"/>
                <w:szCs w:val="24"/>
                <w:lang w:val="pl-PL"/>
              </w:rPr>
            </w:pPr>
            <w:r w:rsidRPr="00317244">
              <w:rPr>
                <w:rFonts w:ascii="Calibri" w:hAnsi="Calibri"/>
                <w:color w:val="003967"/>
                <w:sz w:val="20"/>
                <w:szCs w:val="24"/>
                <w:lang w:val="pl-PL"/>
              </w:rPr>
              <w:t>Ul. Górki 7 60-204 Poznań</w:t>
            </w:r>
          </w:p>
          <w:p w14:paraId="7BF1255E" w14:textId="77777777" w:rsidR="00B457A2" w:rsidRPr="00317244" w:rsidRDefault="00B457A2" w:rsidP="00317244">
            <w:pPr>
              <w:ind w:left="-108"/>
              <w:rPr>
                <w:rFonts w:ascii="Calibri" w:hAnsi="Calibri"/>
                <w:color w:val="003967"/>
                <w:sz w:val="20"/>
                <w:szCs w:val="24"/>
                <w:lang w:val="pl-PL"/>
              </w:rPr>
            </w:pPr>
          </w:p>
          <w:p w14:paraId="6D338566" w14:textId="77777777" w:rsidR="00B457A2" w:rsidRPr="00317244" w:rsidRDefault="00B457A2" w:rsidP="00317244">
            <w:pPr>
              <w:ind w:left="-108"/>
              <w:rPr>
                <w:rFonts w:ascii="Calibri" w:hAnsi="Calibri"/>
                <w:color w:val="003967"/>
                <w:sz w:val="20"/>
                <w:szCs w:val="24"/>
                <w:lang w:val="pl-PL"/>
              </w:rPr>
            </w:pPr>
            <w:r>
              <w:rPr>
                <w:rFonts w:ascii="Calibri" w:hAnsi="Calibri"/>
                <w:color w:val="0092D0"/>
                <w:sz w:val="20"/>
                <w:szCs w:val="24"/>
                <w:lang w:val="pl"/>
              </w:rPr>
              <w:t>Tel.</w:t>
            </w:r>
            <w:r>
              <w:rPr>
                <w:rFonts w:ascii="Calibri" w:hAnsi="Calibri"/>
                <w:color w:val="003967"/>
                <w:sz w:val="20"/>
                <w:szCs w:val="24"/>
                <w:lang w:val="pl"/>
              </w:rPr>
              <w:t xml:space="preserve"> +48 61 278 72 53 · </w:t>
            </w:r>
            <w:r>
              <w:rPr>
                <w:rFonts w:ascii="Calibri" w:hAnsi="Calibri"/>
                <w:color w:val="0092D0"/>
                <w:sz w:val="20"/>
                <w:szCs w:val="24"/>
                <w:lang w:val="pl"/>
              </w:rPr>
              <w:t>Fax.</w:t>
            </w:r>
            <w:r>
              <w:rPr>
                <w:rFonts w:ascii="Calibri" w:hAnsi="Calibri"/>
                <w:color w:val="003967"/>
                <w:sz w:val="20"/>
                <w:szCs w:val="24"/>
                <w:lang w:val="pl"/>
              </w:rPr>
              <w:t xml:space="preserve"> +48 61 278 72 54 </w:t>
            </w:r>
          </w:p>
          <w:p w14:paraId="6C919CCD" w14:textId="77777777" w:rsidR="00B457A2" w:rsidRPr="00317244" w:rsidRDefault="00B457A2" w:rsidP="00317244">
            <w:pPr>
              <w:ind w:left="-108"/>
              <w:rPr>
                <w:rFonts w:ascii="Calibri" w:hAnsi="Calibri"/>
                <w:color w:val="003967"/>
                <w:sz w:val="20"/>
                <w:szCs w:val="24"/>
              </w:rPr>
            </w:pPr>
            <w:r w:rsidRPr="00317244">
              <w:rPr>
                <w:rFonts w:ascii="Calibri" w:hAnsi="Calibri"/>
                <w:color w:val="003967"/>
                <w:sz w:val="20"/>
                <w:szCs w:val="24"/>
              </w:rPr>
              <w:t>info@faulhaber.pl</w:t>
            </w:r>
          </w:p>
          <w:p w14:paraId="29396354" w14:textId="77777777" w:rsidR="00B457A2" w:rsidRPr="00317244" w:rsidRDefault="00B457A2" w:rsidP="00E245B8">
            <w:pPr>
              <w:ind w:left="-108"/>
              <w:rPr>
                <w:rFonts w:ascii="Calibri" w:hAnsi="Calibri"/>
                <w:color w:val="003967"/>
                <w:sz w:val="20"/>
                <w:szCs w:val="24"/>
                <w:lang w:val="it-IT"/>
              </w:rPr>
            </w:pPr>
          </w:p>
          <w:p w14:paraId="19A454ED" w14:textId="77777777" w:rsidR="00B457A2" w:rsidRPr="00317244" w:rsidRDefault="00B457A2" w:rsidP="00317244">
            <w:pPr>
              <w:ind w:left="-108"/>
              <w:rPr>
                <w:rFonts w:ascii="Calibri" w:hAnsi="Calibri"/>
                <w:b/>
                <w:color w:val="003967"/>
                <w:sz w:val="24"/>
                <w:szCs w:val="24"/>
                <w:lang w:val="it-IT"/>
              </w:rPr>
            </w:pPr>
          </w:p>
        </w:tc>
      </w:tr>
    </w:tbl>
    <w:p w14:paraId="44732138" w14:textId="77777777" w:rsidR="00B457A2" w:rsidRPr="00317244" w:rsidRDefault="00B457A2" w:rsidP="00D275D2">
      <w:pPr>
        <w:spacing w:line="300" w:lineRule="auto"/>
        <w:rPr>
          <w:rFonts w:ascii="Calibri" w:hAnsi="Calibri"/>
          <w:lang w:val="it-IT"/>
        </w:rPr>
      </w:pPr>
    </w:p>
    <w:p w14:paraId="0FCE4680" w14:textId="77777777" w:rsidR="00B457A2" w:rsidRPr="00081FF4" w:rsidRDefault="00B457A2" w:rsidP="00D275D2">
      <w:pPr>
        <w:spacing w:line="300" w:lineRule="auto"/>
        <w:jc w:val="right"/>
        <w:rPr>
          <w:rFonts w:ascii="Calibri" w:hAnsi="Calibri"/>
        </w:rPr>
      </w:pPr>
      <w:r>
        <w:rPr>
          <w:rFonts w:ascii="Calibri" w:hAnsi="Calibri"/>
          <w:lang w:val="pl"/>
        </w:rPr>
        <w:t>2/2</w:t>
      </w:r>
    </w:p>
    <w:p w14:paraId="77222065" w14:textId="77777777" w:rsidR="00B457A2" w:rsidRPr="005E5337" w:rsidRDefault="00B457A2" w:rsidP="001B390E">
      <w:pPr>
        <w:tabs>
          <w:tab w:val="right" w:pos="10065"/>
        </w:tabs>
        <w:rPr>
          <w:rFonts w:ascii="Calibri" w:hAnsi="Calibri"/>
          <w:szCs w:val="24"/>
          <w:lang w:eastAsia="zh-CN"/>
        </w:rPr>
      </w:pPr>
      <w:r>
        <w:rPr>
          <w:rFonts w:ascii="Calibri" w:hAnsi="Calibri"/>
          <w:szCs w:val="24"/>
          <w:lang w:eastAsia="zh-CN"/>
        </w:rPr>
        <w:tab/>
        <w:t xml:space="preserve"> </w:t>
      </w:r>
    </w:p>
    <w:p w14:paraId="7341AB70" w14:textId="77777777" w:rsidR="00B457A2" w:rsidRPr="005E5337" w:rsidRDefault="00B457A2" w:rsidP="001B390E">
      <w:pPr>
        <w:tabs>
          <w:tab w:val="right" w:pos="10065"/>
        </w:tabs>
        <w:rPr>
          <w:rFonts w:ascii="Calibri" w:hAnsi="Calibri"/>
          <w:szCs w:val="24"/>
          <w:lang w:eastAsia="zh-CN"/>
        </w:rPr>
      </w:pPr>
    </w:p>
    <w:p w14:paraId="6974415D" w14:textId="77777777" w:rsidR="00B457A2" w:rsidRDefault="00B457A2" w:rsidP="006D4C58">
      <w:pPr>
        <w:pStyle w:val="RBSB-Zwischen"/>
        <w:rPr>
          <w:rFonts w:asciiTheme="minorHAnsi" w:hAnsiTheme="minorHAnsi" w:cstheme="minorHAnsi"/>
          <w:bCs/>
          <w:sz w:val="22"/>
          <w:szCs w:val="22"/>
        </w:rPr>
      </w:pPr>
    </w:p>
    <w:p w14:paraId="10BFAE59" w14:textId="77777777" w:rsidR="00B457A2" w:rsidRDefault="00B457A2" w:rsidP="006D4C58">
      <w:pPr>
        <w:pStyle w:val="RBSB-Zwischen"/>
        <w:rPr>
          <w:rFonts w:asciiTheme="minorHAnsi" w:hAnsiTheme="minorHAnsi" w:cstheme="minorHAnsi"/>
          <w:bCs/>
          <w:sz w:val="22"/>
          <w:szCs w:val="22"/>
        </w:rPr>
      </w:pPr>
    </w:p>
    <w:p w14:paraId="4C5180DB" w14:textId="77777777" w:rsidR="00B457A2" w:rsidRDefault="00B457A2" w:rsidP="006D4C58">
      <w:pPr>
        <w:pStyle w:val="RBSB-Zwischen"/>
        <w:rPr>
          <w:rFonts w:asciiTheme="minorHAnsi" w:hAnsiTheme="minorHAnsi" w:cstheme="minorHAnsi"/>
          <w:bCs/>
          <w:sz w:val="22"/>
          <w:szCs w:val="22"/>
        </w:rPr>
      </w:pPr>
    </w:p>
    <w:p w14:paraId="585C47B1" w14:textId="77777777" w:rsidR="00B457A2" w:rsidRDefault="00B457A2" w:rsidP="006D4C58">
      <w:pPr>
        <w:pStyle w:val="RBSB-Zwischen"/>
        <w:rPr>
          <w:rFonts w:asciiTheme="minorHAnsi" w:hAnsiTheme="minorHAnsi" w:cstheme="minorHAnsi"/>
          <w:bCs/>
          <w:sz w:val="22"/>
          <w:szCs w:val="22"/>
        </w:rPr>
      </w:pPr>
    </w:p>
    <w:p w14:paraId="4DE8AE6F" w14:textId="77777777" w:rsidR="00B457A2" w:rsidRDefault="00B457A2" w:rsidP="006D4C58">
      <w:pPr>
        <w:pStyle w:val="RBSB-Zwischen"/>
        <w:rPr>
          <w:rFonts w:asciiTheme="minorHAnsi" w:hAnsiTheme="minorHAnsi" w:cstheme="minorHAnsi"/>
          <w:bCs/>
          <w:sz w:val="22"/>
          <w:szCs w:val="22"/>
        </w:rPr>
      </w:pPr>
    </w:p>
    <w:p w14:paraId="1D4070F2" w14:textId="77777777" w:rsidR="00B457A2" w:rsidRDefault="00B457A2" w:rsidP="006D4C58">
      <w:pPr>
        <w:pStyle w:val="RBSB-Zwischen"/>
        <w:rPr>
          <w:rFonts w:asciiTheme="minorHAnsi" w:hAnsiTheme="minorHAnsi" w:cstheme="minorHAnsi"/>
          <w:bCs/>
          <w:sz w:val="22"/>
          <w:szCs w:val="22"/>
        </w:rPr>
      </w:pPr>
    </w:p>
    <w:p w14:paraId="5F04C8E4" w14:textId="77777777" w:rsidR="00B457A2" w:rsidRDefault="00B457A2" w:rsidP="006D4C58">
      <w:pPr>
        <w:pStyle w:val="RBSB-Zwischen"/>
        <w:rPr>
          <w:rFonts w:asciiTheme="minorHAnsi" w:hAnsiTheme="minorHAnsi" w:cstheme="minorHAnsi"/>
          <w:bCs/>
          <w:sz w:val="22"/>
          <w:szCs w:val="22"/>
        </w:rPr>
      </w:pPr>
    </w:p>
    <w:p w14:paraId="395AE57E" w14:textId="4C39C343" w:rsidR="00B457A2" w:rsidRPr="006D4C58" w:rsidRDefault="00B457A2" w:rsidP="006D4C58">
      <w:pPr>
        <w:pStyle w:val="RBSB-Zwischen"/>
        <w:rPr>
          <w:rFonts w:asciiTheme="minorHAnsi" w:hAnsiTheme="minorHAnsi" w:cstheme="minorHAnsi"/>
          <w:sz w:val="22"/>
          <w:szCs w:val="22"/>
        </w:rPr>
      </w:pPr>
      <w:bookmarkStart w:id="1" w:name="_GoBack"/>
      <w:bookmarkEnd w:id="1"/>
      <w:r>
        <w:rPr>
          <w:rFonts w:asciiTheme="minorHAnsi" w:hAnsiTheme="minorHAnsi" w:cstheme="minorHAnsi"/>
          <w:bCs/>
          <w:sz w:val="22"/>
          <w:szCs w:val="22"/>
        </w:rPr>
        <w:t>小空间，大马力</w:t>
      </w:r>
    </w:p>
    <w:p w14:paraId="6F22EBB6" w14:textId="77777777" w:rsidR="00B457A2" w:rsidRPr="006D4C58" w:rsidRDefault="00B457A2" w:rsidP="006D4C58">
      <w:pPr>
        <w:pStyle w:val="RBSB"/>
        <w:rPr>
          <w:rFonts w:asciiTheme="minorHAnsi" w:hAnsiTheme="minorHAnsi" w:cstheme="minorHAnsi"/>
          <w:sz w:val="22"/>
          <w:szCs w:val="22"/>
        </w:rPr>
      </w:pPr>
      <w:r>
        <w:rPr>
          <w:rFonts w:asciiTheme="minorHAnsi" w:hAnsiTheme="minorHAnsi" w:cstheme="minorHAnsi"/>
          <w:bCs/>
          <w:sz w:val="22"/>
          <w:szCs w:val="22"/>
        </w:rPr>
        <w:t>驱动系统全面升级</w:t>
      </w:r>
      <w:r>
        <w:rPr>
          <w:rFonts w:asciiTheme="minorHAnsi" w:hAnsiTheme="minorHAnsi" w:cstheme="minorHAnsi"/>
          <w:bCs/>
          <w:sz w:val="22"/>
          <w:szCs w:val="22"/>
        </w:rPr>
        <w:t xml:space="preserve"> </w:t>
      </w:r>
    </w:p>
    <w:p w14:paraId="29B99643" w14:textId="77777777" w:rsidR="00B457A2" w:rsidRDefault="00B457A2" w:rsidP="006D4C58">
      <w:pPr>
        <w:pStyle w:val="RBSKurzfassung"/>
        <w:spacing w:after="0"/>
        <w:ind w:left="0"/>
        <w:rPr>
          <w:rFonts w:asciiTheme="minorHAnsi" w:hAnsiTheme="minorHAnsi" w:cstheme="minorHAnsi"/>
          <w:sz w:val="22"/>
          <w:szCs w:val="22"/>
        </w:rPr>
      </w:pPr>
    </w:p>
    <w:p w14:paraId="4FC6469B" w14:textId="77777777" w:rsidR="00B457A2" w:rsidRPr="006D4C58" w:rsidRDefault="00B457A2" w:rsidP="006D4C58">
      <w:pPr>
        <w:pStyle w:val="RBSKurzfassung"/>
        <w:spacing w:after="0"/>
        <w:ind w:left="0"/>
        <w:rPr>
          <w:rFonts w:asciiTheme="minorHAnsi" w:hAnsiTheme="minorHAnsi" w:cstheme="minorHAnsi"/>
          <w:sz w:val="22"/>
          <w:szCs w:val="22"/>
        </w:rPr>
      </w:pPr>
      <w:r>
        <w:rPr>
          <w:rFonts w:asciiTheme="minorHAnsi" w:hAnsiTheme="minorHAnsi" w:cstheme="minorHAnsi"/>
          <w:sz w:val="22"/>
          <w:szCs w:val="22"/>
        </w:rPr>
        <w:t>大多数用户都不需要独立电机实现驱动解决方案。它们采用全套驱动系统，各个组件完美匹配，因此效果更好。如今，有一种适用于安装空间极其有限的应用方案，而且考虑到安装的位置造成轴向扭矩驱动需要尽量缩短的情况，扭矩可以得到大幅提高。驱动专家</w:t>
      </w:r>
      <w:r>
        <w:rPr>
          <w:rFonts w:asciiTheme="minorHAnsi" w:hAnsiTheme="minorHAnsi" w:cstheme="minorHAnsi"/>
          <w:sz w:val="22"/>
          <w:szCs w:val="22"/>
        </w:rPr>
        <w:t>FAULHABER</w:t>
      </w:r>
      <w:r>
        <w:rPr>
          <w:rFonts w:asciiTheme="minorHAnsi" w:hAnsiTheme="minorHAnsi" w:cstheme="minorHAnsi"/>
          <w:sz w:val="22"/>
          <w:szCs w:val="22"/>
        </w:rPr>
        <w:t>有多年的系统供应经验，已经通过添加匹配的减速箱以及轴向尺寸超短的集成编码器和调速控制器扩展了</w:t>
      </w:r>
      <w:r>
        <w:rPr>
          <w:rFonts w:asciiTheme="minorHAnsi" w:hAnsiTheme="minorHAnsi" w:cstheme="minorHAnsi"/>
          <w:sz w:val="22"/>
          <w:szCs w:val="22"/>
        </w:rPr>
        <w:t>BXT</w:t>
      </w:r>
      <w:r>
        <w:rPr>
          <w:rFonts w:asciiTheme="minorHAnsi" w:hAnsiTheme="minorHAnsi" w:cstheme="minorHAnsi"/>
          <w:sz w:val="22"/>
          <w:szCs w:val="22"/>
        </w:rPr>
        <w:t>扁平电机系列。紧凑型驱动系统的典型应用场景包括机器人、假肢关节、实验室自动化设备、泵、医疗技术和飞机机舱设备等。</w:t>
      </w:r>
      <w:r>
        <w:rPr>
          <w:rFonts w:asciiTheme="minorHAnsi" w:hAnsiTheme="minorHAnsi" w:cstheme="minorHAnsi"/>
          <w:sz w:val="22"/>
          <w:szCs w:val="22"/>
        </w:rPr>
        <w:t xml:space="preserve"> </w:t>
      </w:r>
    </w:p>
    <w:p w14:paraId="048F7FFB" w14:textId="77777777" w:rsidR="00B457A2" w:rsidRPr="006D4C58" w:rsidRDefault="00B457A2" w:rsidP="006D4C58">
      <w:pPr>
        <w:pStyle w:val="RBSKurzfassung"/>
        <w:spacing w:after="0"/>
        <w:ind w:left="0"/>
        <w:rPr>
          <w:rFonts w:asciiTheme="minorHAnsi" w:hAnsiTheme="minorHAnsi" w:cstheme="minorHAnsi"/>
          <w:sz w:val="22"/>
          <w:szCs w:val="22"/>
        </w:rPr>
      </w:pPr>
      <w:r>
        <w:rPr>
          <w:rFonts w:asciiTheme="minorHAnsi" w:hAnsiTheme="minorHAnsi" w:cstheme="minorHAnsi"/>
          <w:sz w:val="22"/>
          <w:szCs w:val="22"/>
        </w:rPr>
        <w:t>得益于创新绕组技术和优化设计，电机长度仅为</w:t>
      </w:r>
      <w:r>
        <w:rPr>
          <w:rFonts w:asciiTheme="minorHAnsi" w:hAnsiTheme="minorHAnsi" w:cstheme="minorHAnsi"/>
          <w:sz w:val="22"/>
          <w:szCs w:val="22"/>
        </w:rPr>
        <w:t>14</w:t>
      </w:r>
      <w:r>
        <w:rPr>
          <w:rFonts w:asciiTheme="minorHAnsi" w:hAnsiTheme="minorHAnsi" w:cstheme="minorHAnsi"/>
          <w:sz w:val="22"/>
          <w:szCs w:val="22"/>
        </w:rPr>
        <w:t>、</w:t>
      </w:r>
      <w:r>
        <w:rPr>
          <w:rFonts w:asciiTheme="minorHAnsi" w:hAnsiTheme="minorHAnsi" w:cstheme="minorHAnsi"/>
          <w:sz w:val="22"/>
          <w:szCs w:val="22"/>
        </w:rPr>
        <w:t>16</w:t>
      </w:r>
      <w:r>
        <w:rPr>
          <w:rFonts w:asciiTheme="minorHAnsi" w:hAnsiTheme="minorHAnsi" w:cstheme="minorHAnsi"/>
          <w:sz w:val="22"/>
          <w:szCs w:val="22"/>
        </w:rPr>
        <w:t>和</w:t>
      </w:r>
      <w:r>
        <w:rPr>
          <w:rFonts w:asciiTheme="minorHAnsi" w:hAnsiTheme="minorHAnsi" w:cstheme="minorHAnsi"/>
          <w:sz w:val="22"/>
          <w:szCs w:val="22"/>
        </w:rPr>
        <w:t>21 mm</w:t>
      </w:r>
      <w:r>
        <w:rPr>
          <w:rFonts w:asciiTheme="minorHAnsi" w:hAnsiTheme="minorHAnsi" w:cstheme="minorHAnsi"/>
          <w:sz w:val="22"/>
          <w:szCs w:val="22"/>
        </w:rPr>
        <w:t>，但在直径分别为</w:t>
      </w:r>
      <w:r>
        <w:rPr>
          <w:rFonts w:asciiTheme="minorHAnsi" w:hAnsiTheme="minorHAnsi" w:cstheme="minorHAnsi"/>
          <w:sz w:val="22"/>
          <w:szCs w:val="22"/>
        </w:rPr>
        <w:t>22 mm</w:t>
      </w:r>
      <w:r>
        <w:rPr>
          <w:rFonts w:asciiTheme="minorHAnsi" w:hAnsiTheme="minorHAnsi" w:cstheme="minorHAnsi"/>
          <w:sz w:val="22"/>
          <w:szCs w:val="22"/>
        </w:rPr>
        <w:t>、</w:t>
      </w:r>
      <w:r>
        <w:rPr>
          <w:rFonts w:asciiTheme="minorHAnsi" w:hAnsiTheme="minorHAnsi" w:cstheme="minorHAnsi"/>
          <w:sz w:val="22"/>
          <w:szCs w:val="22"/>
        </w:rPr>
        <w:t>32 mm</w:t>
      </w:r>
      <w:r>
        <w:rPr>
          <w:rFonts w:asciiTheme="minorHAnsi" w:hAnsiTheme="minorHAnsi" w:cstheme="minorHAnsi"/>
          <w:sz w:val="22"/>
          <w:szCs w:val="22"/>
        </w:rPr>
        <w:t>和</w:t>
      </w:r>
      <w:r>
        <w:rPr>
          <w:rFonts w:asciiTheme="minorHAnsi" w:hAnsiTheme="minorHAnsi" w:cstheme="minorHAnsi"/>
          <w:sz w:val="22"/>
          <w:szCs w:val="22"/>
        </w:rPr>
        <w:t>42 mm</w:t>
      </w:r>
      <w:r>
        <w:rPr>
          <w:rFonts w:asciiTheme="minorHAnsi" w:hAnsiTheme="minorHAnsi" w:cstheme="minorHAnsi"/>
          <w:sz w:val="22"/>
          <w:szCs w:val="22"/>
        </w:rPr>
        <w:t>的情况下，传输扭矩竟可高达</w:t>
      </w:r>
      <w:r>
        <w:rPr>
          <w:rFonts w:asciiTheme="minorHAnsi" w:hAnsiTheme="minorHAnsi" w:cstheme="minorHAnsi"/>
          <w:sz w:val="22"/>
          <w:szCs w:val="22"/>
        </w:rPr>
        <w:t xml:space="preserve">134 </w:t>
      </w:r>
      <w:proofErr w:type="spellStart"/>
      <w:r>
        <w:rPr>
          <w:rFonts w:asciiTheme="minorHAnsi" w:hAnsiTheme="minorHAnsi" w:cstheme="minorHAnsi"/>
          <w:sz w:val="22"/>
          <w:szCs w:val="22"/>
        </w:rPr>
        <w:t>mNm</w:t>
      </w:r>
      <w:proofErr w:type="spellEnd"/>
      <w:r>
        <w:rPr>
          <w:rFonts w:asciiTheme="minorHAnsi" w:hAnsiTheme="minorHAnsi" w:cstheme="minorHAnsi"/>
          <w:sz w:val="22"/>
          <w:szCs w:val="22"/>
        </w:rPr>
        <w:t>。对于调速或定位精度要求高的场合，直径兼容型磁电编码器或调速控制器现在已完全集成内置式电机型号中，而驱动装置仅增加</w:t>
      </w:r>
      <w:r>
        <w:rPr>
          <w:rFonts w:asciiTheme="minorHAnsi" w:hAnsiTheme="minorHAnsi" w:cstheme="minorHAnsi"/>
          <w:sz w:val="22"/>
          <w:szCs w:val="22"/>
        </w:rPr>
        <w:t>6.2 mm</w:t>
      </w:r>
      <w:r>
        <w:rPr>
          <w:rFonts w:asciiTheme="minorHAnsi" w:hAnsiTheme="minorHAnsi" w:cstheme="minorHAnsi"/>
          <w:sz w:val="22"/>
          <w:szCs w:val="22"/>
        </w:rPr>
        <w:t>。</w:t>
      </w:r>
      <w:r>
        <w:rPr>
          <w:rFonts w:asciiTheme="minorHAnsi" w:hAnsiTheme="minorHAnsi" w:cstheme="minorHAnsi"/>
          <w:sz w:val="22"/>
          <w:szCs w:val="22"/>
        </w:rPr>
        <w:t>GPT</w:t>
      </w:r>
      <w:r>
        <w:rPr>
          <w:rFonts w:asciiTheme="minorHAnsi" w:hAnsiTheme="minorHAnsi" w:cstheme="minorHAnsi"/>
          <w:sz w:val="22"/>
          <w:szCs w:val="22"/>
        </w:rPr>
        <w:t>系列的金属行星减速箱也具有设计长度短、扭矩高和超精细减速比分级的特点。</w:t>
      </w:r>
    </w:p>
    <w:p w14:paraId="102D613B" w14:textId="77777777" w:rsidR="00B457A2" w:rsidRPr="000F5B6C" w:rsidRDefault="00B457A2" w:rsidP="00CE19E2">
      <w:pPr>
        <w:spacing w:line="300" w:lineRule="auto"/>
        <w:rPr>
          <w:rFonts w:ascii="Calibri" w:hAnsi="Calibri"/>
          <w:lang w:eastAsia="zh-CN"/>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B457A2" w14:paraId="6209C5E5" w14:textId="77777777" w:rsidTr="003A2EA1">
        <w:trPr>
          <w:cantSplit/>
          <w:trHeight w:val="80"/>
        </w:trPr>
        <w:tc>
          <w:tcPr>
            <w:tcW w:w="5529" w:type="dxa"/>
          </w:tcPr>
          <w:p w14:paraId="37F7CBE2" w14:textId="77777777" w:rsidR="00B457A2" w:rsidRPr="003A2EA1" w:rsidRDefault="00B457A2" w:rsidP="00956842">
            <w:pPr>
              <w:spacing w:line="300" w:lineRule="auto"/>
              <w:ind w:left="-108"/>
              <w:rPr>
                <w:rFonts w:ascii="Calibri" w:hAnsi="Calibri"/>
                <w:szCs w:val="24"/>
                <w:lang w:eastAsia="zh-CN"/>
              </w:rPr>
            </w:pPr>
            <w:r>
              <w:rPr>
                <w:noProof/>
              </w:rPr>
              <w:lastRenderedPageBreak/>
              <w:drawing>
                <wp:inline distT="0" distB="0" distL="0" distR="0" wp14:anchorId="70C6D676" wp14:editId="171E5E29">
                  <wp:extent cx="3557352" cy="2600325"/>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3216" cy="2604612"/>
                          </a:xfrm>
                          <a:prstGeom prst="rect">
                            <a:avLst/>
                          </a:prstGeom>
                          <a:noFill/>
                          <a:ln>
                            <a:noFill/>
                          </a:ln>
                        </pic:spPr>
                      </pic:pic>
                    </a:graphicData>
                  </a:graphic>
                </wp:inline>
              </w:drawing>
            </w:r>
          </w:p>
        </w:tc>
        <w:tc>
          <w:tcPr>
            <w:tcW w:w="4536" w:type="dxa"/>
            <w:vAlign w:val="bottom"/>
          </w:tcPr>
          <w:p w14:paraId="38556077" w14:textId="77777777" w:rsidR="00B457A2" w:rsidRPr="00157998" w:rsidRDefault="00B457A2" w:rsidP="00956842">
            <w:pPr>
              <w:ind w:left="-108"/>
              <w:rPr>
                <w:rFonts w:ascii="Calibri" w:hAnsi="Calibri"/>
                <w:sz w:val="20"/>
                <w:szCs w:val="20"/>
                <w:lang w:eastAsia="zh-CN"/>
              </w:rPr>
            </w:pPr>
            <w:r w:rsidRPr="00D01954">
              <w:rPr>
                <w:rFonts w:ascii="Microsoft YaHei" w:eastAsia="Microsoft YaHei" w:hAnsi="Microsoft YaHei" w:cs="Microsoft YaHei" w:hint="eastAsia"/>
                <w:sz w:val="20"/>
                <w:szCs w:val="20"/>
                <w:lang w:eastAsia="zh-CN"/>
              </w:rPr>
              <w:t>驱动系统全面升级</w:t>
            </w:r>
          </w:p>
          <w:p w14:paraId="3E627405" w14:textId="77777777" w:rsidR="00B457A2" w:rsidRDefault="00B457A2" w:rsidP="00956842">
            <w:pPr>
              <w:ind w:left="-108"/>
              <w:rPr>
                <w:rFonts w:ascii="Calibri" w:hAnsi="Calibri"/>
                <w:sz w:val="24"/>
                <w:szCs w:val="24"/>
                <w:lang w:eastAsia="zh-CN"/>
              </w:rPr>
            </w:pPr>
            <w:r>
              <w:rPr>
                <w:rFonts w:ascii="Calibri" w:hAnsi="Calibri"/>
                <w:sz w:val="20"/>
                <w:szCs w:val="20"/>
                <w:lang w:eastAsia="zh-CN"/>
              </w:rPr>
              <w:t>© FAULHABER</w:t>
            </w:r>
          </w:p>
        </w:tc>
      </w:tr>
      <w:tr w:rsidR="00B457A2" w14:paraId="78CBA62F" w14:textId="77777777" w:rsidTr="000E036F">
        <w:trPr>
          <w:cantSplit/>
          <w:trHeight w:val="80"/>
        </w:trPr>
        <w:tc>
          <w:tcPr>
            <w:tcW w:w="5529" w:type="dxa"/>
          </w:tcPr>
          <w:p w14:paraId="2BF9D97B" w14:textId="77777777" w:rsidR="00B457A2" w:rsidRPr="003A2EA1" w:rsidRDefault="00B457A2" w:rsidP="000E036F">
            <w:pPr>
              <w:spacing w:line="300" w:lineRule="auto"/>
              <w:ind w:left="-108"/>
              <w:rPr>
                <w:rFonts w:ascii="Calibri" w:hAnsi="Calibri"/>
                <w:szCs w:val="24"/>
                <w:lang w:eastAsia="zh-CN"/>
              </w:rPr>
            </w:pPr>
          </w:p>
        </w:tc>
        <w:tc>
          <w:tcPr>
            <w:tcW w:w="4536" w:type="dxa"/>
            <w:vAlign w:val="bottom"/>
          </w:tcPr>
          <w:p w14:paraId="2B18FDC1" w14:textId="77777777" w:rsidR="00B457A2" w:rsidRDefault="00B457A2" w:rsidP="000E036F">
            <w:pPr>
              <w:ind w:left="-108"/>
              <w:rPr>
                <w:rFonts w:ascii="Calibri" w:hAnsi="Calibri"/>
                <w:sz w:val="24"/>
                <w:szCs w:val="24"/>
                <w:lang w:eastAsia="zh-CN"/>
              </w:rPr>
            </w:pPr>
          </w:p>
        </w:tc>
      </w:tr>
    </w:tbl>
    <w:p w14:paraId="37B34772" w14:textId="77777777" w:rsidR="00B457A2" w:rsidRPr="000F5B6C" w:rsidRDefault="00B457A2" w:rsidP="00CE19E2">
      <w:pPr>
        <w:spacing w:line="300" w:lineRule="auto"/>
        <w:rPr>
          <w:rFonts w:ascii="Calibri" w:hAnsi="Calibri"/>
          <w:szCs w:val="24"/>
          <w:lang w:eastAsia="zh-CN"/>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B457A2" w:rsidRPr="00AB6F49" w14:paraId="3C73CD3F" w14:textId="77777777" w:rsidTr="00B064E6">
        <w:trPr>
          <w:cantSplit/>
        </w:trPr>
        <w:tc>
          <w:tcPr>
            <w:tcW w:w="5529" w:type="dxa"/>
          </w:tcPr>
          <w:p w14:paraId="73C8A951" w14:textId="77777777" w:rsidR="00B457A2" w:rsidRPr="005E5337" w:rsidRDefault="00B457A2" w:rsidP="00E245B8">
            <w:pPr>
              <w:spacing w:before="60" w:after="60"/>
              <w:ind w:left="-108"/>
              <w:rPr>
                <w:rFonts w:ascii="Calibri" w:hAnsi="Calibri"/>
                <w:b/>
                <w:color w:val="003967"/>
                <w:szCs w:val="24"/>
              </w:rPr>
            </w:pPr>
            <w:proofErr w:type="spellStart"/>
            <w:r>
              <w:rPr>
                <w:rFonts w:ascii="Calibri" w:hAnsi="Calibri"/>
                <w:b/>
                <w:bCs/>
                <w:color w:val="003967"/>
                <w:szCs w:val="24"/>
                <w:lang w:eastAsia="zh-CN"/>
              </w:rPr>
              <w:t>新闻联络（中国</w:t>
            </w:r>
            <w:proofErr w:type="spellEnd"/>
            <w:r>
              <w:rPr>
                <w:rFonts w:ascii="Calibri" w:hAnsi="Calibri"/>
                <w:b/>
                <w:bCs/>
                <w:color w:val="003967"/>
                <w:szCs w:val="24"/>
                <w:lang w:eastAsia="zh-CN"/>
              </w:rPr>
              <w:t>）</w:t>
            </w:r>
          </w:p>
          <w:p w14:paraId="74147E83" w14:textId="77777777" w:rsidR="00B457A2" w:rsidRPr="00AB6F49" w:rsidRDefault="00B457A2" w:rsidP="00E245B8">
            <w:pPr>
              <w:ind w:left="-108"/>
              <w:rPr>
                <w:rFonts w:ascii="Calibri" w:hAnsi="Calibri"/>
                <w:color w:val="003967"/>
                <w:sz w:val="20"/>
                <w:szCs w:val="24"/>
              </w:rPr>
            </w:pPr>
            <w:r>
              <w:rPr>
                <w:rFonts w:ascii="Calibri" w:hAnsi="Calibri"/>
                <w:color w:val="003967"/>
                <w:sz w:val="20"/>
                <w:szCs w:val="24"/>
                <w:lang w:eastAsia="zh-CN"/>
              </w:rPr>
              <w:t xml:space="preserve">FAULHABER Drive System Technology </w:t>
            </w:r>
          </w:p>
          <w:p w14:paraId="51464B9E" w14:textId="77777777" w:rsidR="00B457A2" w:rsidRPr="00AB6F49" w:rsidRDefault="00B457A2" w:rsidP="00E245B8">
            <w:pPr>
              <w:ind w:left="-108"/>
              <w:rPr>
                <w:rFonts w:ascii="Calibri" w:hAnsi="Calibri"/>
                <w:color w:val="003967"/>
                <w:sz w:val="20"/>
                <w:szCs w:val="24"/>
              </w:rPr>
            </w:pPr>
            <w:r>
              <w:rPr>
                <w:rFonts w:ascii="Calibri" w:hAnsi="Calibri"/>
                <w:color w:val="003967"/>
                <w:sz w:val="20"/>
                <w:szCs w:val="24"/>
                <w:lang w:eastAsia="zh-CN"/>
              </w:rPr>
              <w:t xml:space="preserve">Tian Caiping </w:t>
            </w:r>
          </w:p>
          <w:p w14:paraId="10CFD91F" w14:textId="77777777" w:rsidR="00B457A2" w:rsidRPr="00AB6F49" w:rsidRDefault="00B457A2" w:rsidP="00E245B8">
            <w:pPr>
              <w:ind w:left="-108"/>
              <w:rPr>
                <w:rFonts w:ascii="Calibri" w:hAnsi="Calibri"/>
                <w:color w:val="003967"/>
                <w:sz w:val="20"/>
                <w:szCs w:val="24"/>
              </w:rPr>
            </w:pPr>
            <w:r>
              <w:rPr>
                <w:rFonts w:ascii="Calibri" w:hAnsi="Calibri"/>
                <w:color w:val="003967"/>
                <w:sz w:val="20"/>
                <w:szCs w:val="24"/>
                <w:lang w:eastAsia="zh-CN"/>
              </w:rPr>
              <w:t xml:space="preserve">Eastern Block, </w:t>
            </w:r>
            <w:proofErr w:type="spellStart"/>
            <w:r>
              <w:rPr>
                <w:rFonts w:ascii="Calibri" w:hAnsi="Calibri"/>
                <w:color w:val="003967"/>
                <w:sz w:val="20"/>
                <w:szCs w:val="24"/>
                <w:lang w:eastAsia="zh-CN"/>
              </w:rPr>
              <w:t>Incubator</w:t>
            </w:r>
            <w:proofErr w:type="spellEnd"/>
            <w:r>
              <w:rPr>
                <w:rFonts w:ascii="Calibri" w:hAnsi="Calibri"/>
                <w:color w:val="003967"/>
                <w:sz w:val="20"/>
                <w:szCs w:val="24"/>
                <w:lang w:eastAsia="zh-CN"/>
              </w:rPr>
              <w:t xml:space="preserve"> Building, </w:t>
            </w:r>
            <w:proofErr w:type="spellStart"/>
            <w:r>
              <w:rPr>
                <w:rFonts w:ascii="Calibri" w:hAnsi="Calibri"/>
                <w:color w:val="003967"/>
                <w:sz w:val="20"/>
                <w:szCs w:val="24"/>
                <w:lang w:eastAsia="zh-CN"/>
              </w:rPr>
              <w:t>No</w:t>
            </w:r>
            <w:proofErr w:type="spellEnd"/>
            <w:r>
              <w:rPr>
                <w:rFonts w:ascii="Calibri" w:hAnsi="Calibri"/>
                <w:color w:val="003967"/>
                <w:sz w:val="20"/>
                <w:szCs w:val="24"/>
                <w:lang w:eastAsia="zh-CN"/>
              </w:rPr>
              <w:t>. 6 Beijing Road West</w:t>
            </w:r>
          </w:p>
          <w:p w14:paraId="10C9433F" w14:textId="77777777" w:rsidR="00B457A2" w:rsidRPr="00AB6F49" w:rsidRDefault="00B457A2" w:rsidP="00E245B8">
            <w:pPr>
              <w:ind w:left="-108"/>
              <w:rPr>
                <w:rFonts w:ascii="Calibri" w:hAnsi="Calibri"/>
                <w:color w:val="003967"/>
                <w:sz w:val="20"/>
                <w:szCs w:val="24"/>
              </w:rPr>
            </w:pPr>
            <w:r>
              <w:rPr>
                <w:rFonts w:ascii="Calibri" w:hAnsi="Calibri"/>
                <w:color w:val="003967"/>
                <w:sz w:val="20"/>
                <w:szCs w:val="24"/>
                <w:lang w:eastAsia="zh-CN"/>
              </w:rPr>
              <w:t>P.R. China</w:t>
            </w:r>
          </w:p>
          <w:p w14:paraId="14257838" w14:textId="77777777" w:rsidR="00B457A2" w:rsidRPr="00AB6F49" w:rsidRDefault="00B457A2" w:rsidP="00E245B8">
            <w:pPr>
              <w:ind w:left="-108"/>
              <w:rPr>
                <w:rFonts w:ascii="Calibri" w:hAnsi="Calibri"/>
                <w:color w:val="003967"/>
                <w:sz w:val="20"/>
                <w:szCs w:val="24"/>
              </w:rPr>
            </w:pPr>
          </w:p>
          <w:p w14:paraId="7C81B5E3" w14:textId="77777777" w:rsidR="00B457A2" w:rsidRPr="00B064E6" w:rsidRDefault="00B457A2" w:rsidP="00E245B8">
            <w:pPr>
              <w:ind w:left="-108"/>
              <w:rPr>
                <w:rFonts w:ascii="Calibri" w:hAnsi="Calibri"/>
                <w:color w:val="003967"/>
                <w:sz w:val="20"/>
                <w:szCs w:val="24"/>
                <w:lang w:eastAsia="zh-CN"/>
              </w:rPr>
            </w:pPr>
            <w:proofErr w:type="spellStart"/>
            <w:r>
              <w:rPr>
                <w:rFonts w:ascii="Calibri" w:hAnsi="Calibri"/>
                <w:color w:val="0092D0"/>
                <w:sz w:val="20"/>
                <w:szCs w:val="24"/>
                <w:lang w:eastAsia="zh-CN"/>
              </w:rPr>
              <w:t>电话</w:t>
            </w:r>
            <w:proofErr w:type="spellEnd"/>
            <w:r>
              <w:rPr>
                <w:rFonts w:ascii="Calibri" w:hAnsi="Calibri"/>
                <w:color w:val="003967"/>
                <w:sz w:val="20"/>
                <w:szCs w:val="24"/>
                <w:lang w:eastAsia="zh-CN"/>
              </w:rPr>
              <w:t xml:space="preserve"> +86 (0) 512 5337 2626  </w:t>
            </w:r>
          </w:p>
          <w:p w14:paraId="172BB27D" w14:textId="77777777" w:rsidR="00B457A2" w:rsidRPr="00B064E6" w:rsidRDefault="00B457A2" w:rsidP="00E245B8">
            <w:pPr>
              <w:ind w:left="-108"/>
              <w:rPr>
                <w:rFonts w:ascii="Calibri" w:hAnsi="Calibri"/>
                <w:color w:val="003967"/>
                <w:sz w:val="20"/>
                <w:szCs w:val="24"/>
                <w:lang w:eastAsia="zh-CN"/>
              </w:rPr>
            </w:pPr>
            <w:r>
              <w:rPr>
                <w:rFonts w:ascii="Calibri" w:hAnsi="Calibri"/>
                <w:color w:val="003967"/>
                <w:sz w:val="20"/>
                <w:szCs w:val="24"/>
                <w:lang w:eastAsia="zh-CN"/>
              </w:rPr>
              <w:t>marketing@faulhaber.ch</w:t>
            </w:r>
          </w:p>
          <w:p w14:paraId="026B23FB" w14:textId="77777777" w:rsidR="00B457A2" w:rsidRPr="00B064E6" w:rsidRDefault="00B457A2" w:rsidP="00E245B8">
            <w:pPr>
              <w:ind w:left="-108"/>
              <w:rPr>
                <w:rFonts w:ascii="Calibri" w:hAnsi="Calibri"/>
                <w:color w:val="003967"/>
                <w:szCs w:val="24"/>
                <w:lang w:eastAsia="zh-CN"/>
              </w:rPr>
            </w:pPr>
          </w:p>
        </w:tc>
        <w:tc>
          <w:tcPr>
            <w:tcW w:w="4536" w:type="dxa"/>
          </w:tcPr>
          <w:p w14:paraId="634FFAFF" w14:textId="77777777" w:rsidR="00B457A2" w:rsidRPr="005E5337" w:rsidRDefault="00B457A2" w:rsidP="00E245B8">
            <w:pPr>
              <w:spacing w:before="60" w:after="60"/>
              <w:ind w:left="-108"/>
              <w:rPr>
                <w:rFonts w:ascii="Calibri" w:hAnsi="Calibri"/>
                <w:b/>
                <w:color w:val="003967"/>
                <w:szCs w:val="24"/>
              </w:rPr>
            </w:pPr>
            <w:proofErr w:type="spellStart"/>
            <w:r>
              <w:rPr>
                <w:rFonts w:ascii="Calibri" w:hAnsi="Calibri"/>
                <w:b/>
                <w:bCs/>
                <w:color w:val="003967"/>
                <w:szCs w:val="24"/>
                <w:lang w:eastAsia="zh-CN"/>
              </w:rPr>
              <w:t>新闻联络（瑞士</w:t>
            </w:r>
            <w:proofErr w:type="spellEnd"/>
            <w:r>
              <w:rPr>
                <w:rFonts w:ascii="Calibri" w:hAnsi="Calibri"/>
                <w:b/>
                <w:bCs/>
                <w:color w:val="003967"/>
                <w:szCs w:val="24"/>
                <w:lang w:eastAsia="zh-CN"/>
              </w:rPr>
              <w:t>）</w:t>
            </w:r>
          </w:p>
          <w:p w14:paraId="0E5CE5EE" w14:textId="77777777" w:rsidR="00B457A2" w:rsidRPr="005E5337" w:rsidRDefault="00B457A2" w:rsidP="00E245B8">
            <w:pPr>
              <w:ind w:left="-108"/>
              <w:rPr>
                <w:rFonts w:ascii="Calibri" w:hAnsi="Calibri"/>
                <w:color w:val="003967"/>
                <w:sz w:val="20"/>
                <w:szCs w:val="24"/>
              </w:rPr>
            </w:pPr>
            <w:r>
              <w:rPr>
                <w:rFonts w:ascii="Calibri" w:hAnsi="Calibri"/>
                <w:color w:val="003967"/>
                <w:sz w:val="20"/>
                <w:szCs w:val="24"/>
                <w:lang w:eastAsia="zh-CN"/>
              </w:rPr>
              <w:t xml:space="preserve">FAULHABER MINIMOTOR SA </w:t>
            </w:r>
          </w:p>
          <w:p w14:paraId="1CED850C" w14:textId="77777777" w:rsidR="00B457A2" w:rsidRPr="00AB6F49" w:rsidRDefault="00B457A2" w:rsidP="00E245B8">
            <w:pPr>
              <w:ind w:left="-108"/>
              <w:rPr>
                <w:rFonts w:ascii="Calibri" w:hAnsi="Calibri"/>
                <w:color w:val="003967"/>
                <w:sz w:val="20"/>
                <w:szCs w:val="24"/>
              </w:rPr>
            </w:pPr>
            <w:r>
              <w:rPr>
                <w:rFonts w:ascii="Calibri" w:hAnsi="Calibri"/>
                <w:color w:val="003967"/>
                <w:sz w:val="20"/>
                <w:szCs w:val="24"/>
                <w:lang w:eastAsia="zh-CN"/>
              </w:rPr>
              <w:t xml:space="preserve">Ann-Kristin Hage-Ripamonti </w:t>
            </w:r>
            <w:proofErr w:type="spellStart"/>
            <w:r>
              <w:rPr>
                <w:rFonts w:ascii="Calibri" w:hAnsi="Calibri"/>
                <w:color w:val="003967"/>
                <w:sz w:val="20"/>
                <w:szCs w:val="24"/>
                <w:lang w:eastAsia="zh-CN"/>
              </w:rPr>
              <w:t>女士（市场部</w:t>
            </w:r>
            <w:proofErr w:type="spellEnd"/>
            <w:r>
              <w:rPr>
                <w:rFonts w:ascii="Calibri" w:hAnsi="Calibri"/>
                <w:color w:val="003967"/>
                <w:sz w:val="20"/>
                <w:szCs w:val="24"/>
                <w:lang w:eastAsia="zh-CN"/>
              </w:rPr>
              <w:t>）</w:t>
            </w:r>
          </w:p>
          <w:p w14:paraId="5F15EFEE" w14:textId="77777777" w:rsidR="00B457A2" w:rsidRPr="00B064E6" w:rsidRDefault="00B457A2" w:rsidP="00E245B8">
            <w:pPr>
              <w:ind w:left="-108"/>
              <w:rPr>
                <w:rFonts w:ascii="Calibri" w:hAnsi="Calibri"/>
                <w:color w:val="003967"/>
                <w:sz w:val="20"/>
                <w:szCs w:val="24"/>
              </w:rPr>
            </w:pPr>
            <w:r>
              <w:rPr>
                <w:rFonts w:ascii="Calibri" w:hAnsi="Calibri"/>
                <w:color w:val="003967"/>
                <w:sz w:val="20"/>
                <w:szCs w:val="24"/>
                <w:lang w:eastAsia="zh-CN"/>
              </w:rPr>
              <w:t xml:space="preserve">6980 </w:t>
            </w:r>
            <w:proofErr w:type="spellStart"/>
            <w:r>
              <w:rPr>
                <w:rFonts w:ascii="Calibri" w:hAnsi="Calibri"/>
                <w:color w:val="003967"/>
                <w:sz w:val="20"/>
                <w:szCs w:val="24"/>
                <w:lang w:eastAsia="zh-CN"/>
              </w:rPr>
              <w:t>Croglio</w:t>
            </w:r>
            <w:proofErr w:type="spellEnd"/>
          </w:p>
          <w:p w14:paraId="67A25DBE" w14:textId="77777777" w:rsidR="00B457A2" w:rsidRPr="00B064E6" w:rsidRDefault="00B457A2" w:rsidP="00E245B8">
            <w:pPr>
              <w:ind w:left="-108"/>
              <w:rPr>
                <w:rFonts w:ascii="Calibri" w:hAnsi="Calibri"/>
                <w:color w:val="003967"/>
                <w:sz w:val="20"/>
                <w:szCs w:val="24"/>
              </w:rPr>
            </w:pPr>
            <w:proofErr w:type="spellStart"/>
            <w:r>
              <w:rPr>
                <w:rFonts w:ascii="Calibri" w:hAnsi="Calibri"/>
                <w:color w:val="003967"/>
                <w:sz w:val="20"/>
                <w:szCs w:val="24"/>
                <w:lang w:eastAsia="zh-CN"/>
              </w:rPr>
              <w:t>Switzerland</w:t>
            </w:r>
            <w:proofErr w:type="spellEnd"/>
          </w:p>
          <w:p w14:paraId="5AF32B85" w14:textId="77777777" w:rsidR="00B457A2" w:rsidRPr="00B064E6" w:rsidRDefault="00B457A2" w:rsidP="00E245B8">
            <w:pPr>
              <w:ind w:left="-108"/>
              <w:rPr>
                <w:rFonts w:ascii="Calibri" w:hAnsi="Calibri"/>
                <w:color w:val="003967"/>
                <w:sz w:val="20"/>
                <w:szCs w:val="24"/>
              </w:rPr>
            </w:pPr>
          </w:p>
          <w:p w14:paraId="3DD983EE" w14:textId="77777777" w:rsidR="00B457A2" w:rsidRPr="00B064E6" w:rsidRDefault="00B457A2" w:rsidP="00E245B8">
            <w:pPr>
              <w:ind w:left="-108"/>
              <w:rPr>
                <w:rFonts w:ascii="Calibri" w:hAnsi="Calibri"/>
                <w:color w:val="003967"/>
                <w:sz w:val="20"/>
                <w:szCs w:val="24"/>
              </w:rPr>
            </w:pPr>
            <w:proofErr w:type="spellStart"/>
            <w:r>
              <w:rPr>
                <w:rFonts w:ascii="Calibri" w:hAnsi="Calibri"/>
                <w:color w:val="0092D0"/>
                <w:sz w:val="20"/>
                <w:szCs w:val="24"/>
                <w:lang w:eastAsia="zh-CN"/>
              </w:rPr>
              <w:t>电话</w:t>
            </w:r>
            <w:proofErr w:type="spellEnd"/>
            <w:r>
              <w:rPr>
                <w:rFonts w:ascii="Calibri" w:hAnsi="Calibri"/>
                <w:color w:val="003967"/>
                <w:sz w:val="20"/>
                <w:szCs w:val="24"/>
                <w:lang w:eastAsia="zh-CN"/>
              </w:rPr>
              <w:t xml:space="preserve"> +41 91 61 13 239 · </w:t>
            </w:r>
            <w:proofErr w:type="spellStart"/>
            <w:r>
              <w:rPr>
                <w:rFonts w:ascii="Calibri" w:hAnsi="Calibri"/>
                <w:color w:val="0092D0"/>
                <w:sz w:val="20"/>
                <w:szCs w:val="24"/>
                <w:lang w:eastAsia="zh-CN"/>
              </w:rPr>
              <w:t>传真</w:t>
            </w:r>
            <w:proofErr w:type="spellEnd"/>
            <w:r>
              <w:rPr>
                <w:rFonts w:ascii="Calibri" w:hAnsi="Calibri"/>
                <w:color w:val="003967"/>
                <w:sz w:val="20"/>
                <w:szCs w:val="24"/>
                <w:lang w:eastAsia="zh-CN"/>
              </w:rPr>
              <w:t xml:space="preserve"> +41 91 611 31 10</w:t>
            </w:r>
          </w:p>
          <w:p w14:paraId="5CA7098A" w14:textId="77777777" w:rsidR="00B457A2" w:rsidRDefault="00B457A2" w:rsidP="00AB6F49">
            <w:pPr>
              <w:ind w:left="-108"/>
              <w:rPr>
                <w:rFonts w:ascii="Calibri" w:hAnsi="Calibri"/>
                <w:color w:val="003967"/>
                <w:sz w:val="20"/>
                <w:szCs w:val="24"/>
              </w:rPr>
            </w:pPr>
            <w:r>
              <w:rPr>
                <w:rFonts w:ascii="Calibri" w:hAnsi="Calibri"/>
                <w:color w:val="003967"/>
                <w:sz w:val="20"/>
                <w:szCs w:val="24"/>
                <w:lang w:eastAsia="zh-CN"/>
              </w:rPr>
              <w:t>marketing@faulhaber.ch</w:t>
            </w:r>
          </w:p>
          <w:p w14:paraId="0F25E94C" w14:textId="77777777" w:rsidR="00B457A2" w:rsidRPr="00B064E6" w:rsidRDefault="00B457A2" w:rsidP="00AB6F49">
            <w:pPr>
              <w:ind w:left="-108"/>
              <w:rPr>
                <w:rFonts w:ascii="Calibri" w:hAnsi="Calibri"/>
                <w:b/>
                <w:color w:val="003967"/>
                <w:sz w:val="24"/>
                <w:szCs w:val="24"/>
              </w:rPr>
            </w:pPr>
          </w:p>
        </w:tc>
      </w:tr>
    </w:tbl>
    <w:p w14:paraId="4195AC0C" w14:textId="77777777" w:rsidR="00B457A2" w:rsidRDefault="00B457A2" w:rsidP="00D275D2">
      <w:pPr>
        <w:spacing w:line="300" w:lineRule="auto"/>
        <w:rPr>
          <w:rFonts w:ascii="Calibri" w:hAnsi="Calibri"/>
        </w:rPr>
      </w:pPr>
    </w:p>
    <w:p w14:paraId="25F6311C" w14:textId="77777777" w:rsidR="00B457A2" w:rsidRPr="00081FF4" w:rsidRDefault="00B457A2" w:rsidP="00D275D2">
      <w:pPr>
        <w:spacing w:line="300" w:lineRule="auto"/>
        <w:jc w:val="right"/>
        <w:rPr>
          <w:rFonts w:ascii="Calibri" w:hAnsi="Calibri"/>
        </w:rPr>
      </w:pPr>
      <w:r>
        <w:rPr>
          <w:rFonts w:ascii="Calibri" w:hAnsi="Calibri"/>
          <w:lang w:eastAsia="zh-CN"/>
        </w:rPr>
        <w:t>2/2</w:t>
      </w:r>
    </w:p>
    <w:p w14:paraId="0CD8CD57" w14:textId="77777777" w:rsidR="00B457A2" w:rsidRPr="00081FF4" w:rsidRDefault="00B457A2" w:rsidP="00D275D2">
      <w:pPr>
        <w:spacing w:line="300" w:lineRule="auto"/>
        <w:jc w:val="right"/>
        <w:rPr>
          <w:rFonts w:ascii="Calibri" w:hAnsi="Calibri"/>
        </w:rPr>
      </w:pPr>
    </w:p>
    <w:sectPr w:rsidR="00B457A2" w:rsidRPr="00081FF4"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4B94" w14:textId="77777777" w:rsidR="007B3625" w:rsidRDefault="007B3625">
      <w:r>
        <w:separator/>
      </w:r>
    </w:p>
  </w:endnote>
  <w:endnote w:type="continuationSeparator" w:id="0">
    <w:p w14:paraId="7AFEFD8B" w14:textId="77777777" w:rsidR="007B3625" w:rsidRDefault="007B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4436"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5DAF518B" wp14:editId="29D83244">
          <wp:simplePos x="0" y="0"/>
          <wp:positionH relativeFrom="column">
            <wp:posOffset>-450215</wp:posOffset>
          </wp:positionH>
          <wp:positionV relativeFrom="paragraph">
            <wp:posOffset>525758</wp:posOffset>
          </wp:positionV>
          <wp:extent cx="6847200" cy="360000"/>
          <wp:effectExtent l="0" t="0" r="0" b="254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08E1" w14:textId="77777777" w:rsidR="005F763F" w:rsidRDefault="005F763F">
    <w:pPr>
      <w:pStyle w:val="Fuzeile"/>
    </w:pPr>
    <w:r>
      <w:rPr>
        <w:noProof/>
      </w:rPr>
      <w:drawing>
        <wp:anchor distT="0" distB="0" distL="114300" distR="114300" simplePos="0" relativeHeight="251666432" behindDoc="0" locked="0" layoutInCell="1" allowOverlap="1" wp14:anchorId="7DDAD253" wp14:editId="4EC3A8D2">
          <wp:simplePos x="0" y="0"/>
          <wp:positionH relativeFrom="column">
            <wp:posOffset>-450215</wp:posOffset>
          </wp:positionH>
          <wp:positionV relativeFrom="paragraph">
            <wp:posOffset>525145</wp:posOffset>
          </wp:positionV>
          <wp:extent cx="6847200" cy="360000"/>
          <wp:effectExtent l="0" t="0" r="0" b="254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420ED" w14:textId="77777777" w:rsidR="007B3625" w:rsidRDefault="007B3625">
      <w:r>
        <w:separator/>
      </w:r>
    </w:p>
  </w:footnote>
  <w:footnote w:type="continuationSeparator" w:id="0">
    <w:p w14:paraId="056CC3A8" w14:textId="77777777" w:rsidR="007B3625" w:rsidRDefault="007B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DE43"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355856BE" wp14:editId="190486AD">
          <wp:simplePos x="0" y="0"/>
          <wp:positionH relativeFrom="page">
            <wp:posOffset>4320540</wp:posOffset>
          </wp:positionH>
          <wp:positionV relativeFrom="page">
            <wp:posOffset>431800</wp:posOffset>
          </wp:positionV>
          <wp:extent cx="2880000" cy="244800"/>
          <wp:effectExtent l="0" t="0" r="0" b="3175"/>
          <wp:wrapNone/>
          <wp:docPr id="32" name="Grafik 3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BE21" w14:textId="77777777" w:rsidR="00C934DA" w:rsidRDefault="00C934DA" w:rsidP="00C934DA">
    <w:pPr>
      <w:pStyle w:val="Kopfzeile"/>
      <w:rPr>
        <w:rFonts w:asciiTheme="minorHAnsi" w:hAnsiTheme="minorHAnsi" w:cstheme="minorHAnsi"/>
        <w:color w:val="0092D0"/>
        <w:sz w:val="24"/>
        <w:szCs w:val="24"/>
      </w:rPr>
    </w:pPr>
  </w:p>
  <w:p w14:paraId="72ACDDD0" w14:textId="77777777" w:rsidR="00C934DA" w:rsidRDefault="00C934DA" w:rsidP="00C934DA">
    <w:pPr>
      <w:pStyle w:val="Kopfzeile"/>
      <w:rPr>
        <w:rFonts w:asciiTheme="minorHAnsi" w:hAnsiTheme="minorHAnsi" w:cstheme="minorHAnsi"/>
        <w:color w:val="0092D0"/>
        <w:sz w:val="24"/>
        <w:szCs w:val="24"/>
      </w:rPr>
    </w:pPr>
  </w:p>
  <w:p w14:paraId="6CC66F11" w14:textId="77777777" w:rsidR="00C934DA" w:rsidRDefault="00C934DA" w:rsidP="00C934DA">
    <w:pPr>
      <w:pStyle w:val="Kopfzeile"/>
      <w:rPr>
        <w:rFonts w:asciiTheme="minorHAnsi" w:hAnsiTheme="minorHAnsi" w:cstheme="minorHAnsi"/>
        <w:color w:val="0092D0"/>
        <w:sz w:val="24"/>
        <w:szCs w:val="24"/>
      </w:rPr>
    </w:pPr>
  </w:p>
  <w:p w14:paraId="139FDEC8" w14:textId="77777777" w:rsidR="00C934DA" w:rsidRDefault="00C934DA" w:rsidP="00C934DA">
    <w:pPr>
      <w:pStyle w:val="Kopfzeile"/>
      <w:rPr>
        <w:rFonts w:asciiTheme="minorHAnsi" w:hAnsiTheme="minorHAnsi" w:cstheme="minorHAnsi"/>
        <w:color w:val="0092D0"/>
        <w:sz w:val="24"/>
        <w:szCs w:val="24"/>
      </w:rPr>
    </w:pPr>
  </w:p>
  <w:p w14:paraId="77325F04"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660D1C57" wp14:editId="200513F1">
          <wp:simplePos x="0" y="0"/>
          <wp:positionH relativeFrom="page">
            <wp:posOffset>4320540</wp:posOffset>
          </wp:positionH>
          <wp:positionV relativeFrom="page">
            <wp:posOffset>431800</wp:posOffset>
          </wp:positionV>
          <wp:extent cx="2880000" cy="244800"/>
          <wp:effectExtent l="0" t="0" r="0" b="3175"/>
          <wp:wrapNone/>
          <wp:docPr id="34" name="Grafik 3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41DC7"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526E3"/>
    <w:multiLevelType w:val="hybridMultilevel"/>
    <w:tmpl w:val="FC0E4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F4"/>
    <w:rsid w:val="00000F61"/>
    <w:rsid w:val="00015A80"/>
    <w:rsid w:val="000514E0"/>
    <w:rsid w:val="00081FF4"/>
    <w:rsid w:val="000A55C1"/>
    <w:rsid w:val="000A7B58"/>
    <w:rsid w:val="000B4150"/>
    <w:rsid w:val="000B6755"/>
    <w:rsid w:val="000F5B6C"/>
    <w:rsid w:val="00157998"/>
    <w:rsid w:val="001A5964"/>
    <w:rsid w:val="001B390E"/>
    <w:rsid w:val="001C3041"/>
    <w:rsid w:val="001F1D92"/>
    <w:rsid w:val="00206083"/>
    <w:rsid w:val="002313D5"/>
    <w:rsid w:val="00265778"/>
    <w:rsid w:val="00273D73"/>
    <w:rsid w:val="00287224"/>
    <w:rsid w:val="002A522A"/>
    <w:rsid w:val="002D18BA"/>
    <w:rsid w:val="002F55A9"/>
    <w:rsid w:val="003258F1"/>
    <w:rsid w:val="00333000"/>
    <w:rsid w:val="00364804"/>
    <w:rsid w:val="003751FE"/>
    <w:rsid w:val="003A2EA1"/>
    <w:rsid w:val="003B29F8"/>
    <w:rsid w:val="003D1442"/>
    <w:rsid w:val="003D6BE7"/>
    <w:rsid w:val="00422927"/>
    <w:rsid w:val="00431BA1"/>
    <w:rsid w:val="0046447F"/>
    <w:rsid w:val="0047605E"/>
    <w:rsid w:val="004A2138"/>
    <w:rsid w:val="0053606F"/>
    <w:rsid w:val="00555DCA"/>
    <w:rsid w:val="0058675A"/>
    <w:rsid w:val="005D7B08"/>
    <w:rsid w:val="005E4C78"/>
    <w:rsid w:val="005F763F"/>
    <w:rsid w:val="00653277"/>
    <w:rsid w:val="006846FE"/>
    <w:rsid w:val="00696C41"/>
    <w:rsid w:val="006A6996"/>
    <w:rsid w:val="006B48CA"/>
    <w:rsid w:val="006B7CAF"/>
    <w:rsid w:val="00741FA2"/>
    <w:rsid w:val="00746CD5"/>
    <w:rsid w:val="0077521C"/>
    <w:rsid w:val="007A5D91"/>
    <w:rsid w:val="007B15DF"/>
    <w:rsid w:val="007B3625"/>
    <w:rsid w:val="007B476A"/>
    <w:rsid w:val="007B4900"/>
    <w:rsid w:val="008068EB"/>
    <w:rsid w:val="00874613"/>
    <w:rsid w:val="008E6960"/>
    <w:rsid w:val="008F2EED"/>
    <w:rsid w:val="008F7ACE"/>
    <w:rsid w:val="00920A05"/>
    <w:rsid w:val="00923BA7"/>
    <w:rsid w:val="00925A3B"/>
    <w:rsid w:val="00946EAC"/>
    <w:rsid w:val="00950F35"/>
    <w:rsid w:val="00956842"/>
    <w:rsid w:val="00962DD3"/>
    <w:rsid w:val="00973316"/>
    <w:rsid w:val="009847B4"/>
    <w:rsid w:val="009857B8"/>
    <w:rsid w:val="009B4F18"/>
    <w:rsid w:val="009C53CD"/>
    <w:rsid w:val="009D0DEC"/>
    <w:rsid w:val="009E2DE4"/>
    <w:rsid w:val="00A16621"/>
    <w:rsid w:val="00A42665"/>
    <w:rsid w:val="00A454BC"/>
    <w:rsid w:val="00A572F1"/>
    <w:rsid w:val="00A71B61"/>
    <w:rsid w:val="00AB1C73"/>
    <w:rsid w:val="00AB6F49"/>
    <w:rsid w:val="00B064E6"/>
    <w:rsid w:val="00B23B0E"/>
    <w:rsid w:val="00B349FA"/>
    <w:rsid w:val="00B36BA0"/>
    <w:rsid w:val="00B457A2"/>
    <w:rsid w:val="00B83133"/>
    <w:rsid w:val="00BB3B04"/>
    <w:rsid w:val="00BD3034"/>
    <w:rsid w:val="00BF190C"/>
    <w:rsid w:val="00BF2449"/>
    <w:rsid w:val="00BF3330"/>
    <w:rsid w:val="00C8482C"/>
    <w:rsid w:val="00C9264E"/>
    <w:rsid w:val="00C934DA"/>
    <w:rsid w:val="00CA3021"/>
    <w:rsid w:val="00CD03F9"/>
    <w:rsid w:val="00CD6EF3"/>
    <w:rsid w:val="00CE18A3"/>
    <w:rsid w:val="00CE19E2"/>
    <w:rsid w:val="00CF68CB"/>
    <w:rsid w:val="00D01209"/>
    <w:rsid w:val="00D17321"/>
    <w:rsid w:val="00D275D2"/>
    <w:rsid w:val="00DB55AB"/>
    <w:rsid w:val="00DE3B8E"/>
    <w:rsid w:val="00DE7D98"/>
    <w:rsid w:val="00E245B8"/>
    <w:rsid w:val="00E26318"/>
    <w:rsid w:val="00E5429C"/>
    <w:rsid w:val="00E64D65"/>
    <w:rsid w:val="00EC0CB6"/>
    <w:rsid w:val="00EC781D"/>
    <w:rsid w:val="00ED44DB"/>
    <w:rsid w:val="00EF4E10"/>
    <w:rsid w:val="00EF51B7"/>
    <w:rsid w:val="00FA74B9"/>
    <w:rsid w:val="00FC1658"/>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A222C8"/>
  <w15:docId w15:val="{ACD09032-83C0-4C4D-A9F4-73B610A1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E26318"/>
    <w:pPr>
      <w:ind w:left="720"/>
      <w:contextualSpacing/>
    </w:pPr>
  </w:style>
  <w:style w:type="paragraph" w:customStyle="1" w:styleId="RBSB-Zwischen">
    <w:name w:val="RBS_ÜB-Zwischen"/>
    <w:basedOn w:val="Standard"/>
    <w:autoRedefine/>
    <w:qFormat/>
    <w:rsid w:val="00CE18A3"/>
    <w:pPr>
      <w:keepNext/>
      <w:spacing w:line="360" w:lineRule="auto"/>
    </w:pPr>
    <w:rPr>
      <w:rFonts w:ascii="Times New Roman" w:eastAsia="SimSun" w:hAnsi="Times New Roman" w:cs="Arial"/>
      <w:b/>
      <w:sz w:val="24"/>
      <w:szCs w:val="24"/>
      <w:lang w:eastAsia="zh-CN" w:bidi="hi-IN"/>
    </w:rPr>
  </w:style>
  <w:style w:type="paragraph" w:customStyle="1" w:styleId="RBSB">
    <w:name w:val="RBS_ÜB"/>
    <w:basedOn w:val="Standard"/>
    <w:qFormat/>
    <w:rsid w:val="00CE18A3"/>
    <w:pPr>
      <w:keepNext/>
      <w:spacing w:before="113" w:line="360" w:lineRule="auto"/>
    </w:pPr>
    <w:rPr>
      <w:rFonts w:ascii="Times New Roman" w:eastAsia="SimSun" w:hAnsi="Times New Roman" w:cs="Arial"/>
      <w:b/>
      <w:sz w:val="36"/>
      <w:szCs w:val="24"/>
      <w:lang w:eastAsia="zh-CN" w:bidi="hi-IN"/>
    </w:rPr>
  </w:style>
  <w:style w:type="paragraph" w:customStyle="1" w:styleId="RBSB-Kurzfassung">
    <w:name w:val="RBS_ÜB-Kurzfassung"/>
    <w:basedOn w:val="RBSB-Zwischen"/>
    <w:qFormat/>
    <w:rsid w:val="00CE18A3"/>
    <w:pPr>
      <w:spacing w:before="198" w:after="142"/>
      <w:ind w:left="567"/>
    </w:pPr>
    <w:rPr>
      <w:sz w:val="20"/>
    </w:rPr>
  </w:style>
  <w:style w:type="paragraph" w:customStyle="1" w:styleId="RBSKurzfassung">
    <w:name w:val="RBS_Kurzfassung"/>
    <w:basedOn w:val="Standard"/>
    <w:qFormat/>
    <w:rsid w:val="00CE18A3"/>
    <w:pPr>
      <w:spacing w:after="198" w:line="360" w:lineRule="auto"/>
      <w:ind w:left="567"/>
      <w:jc w:val="both"/>
    </w:pPr>
    <w:rPr>
      <w:rFonts w:ascii="Times New Roman" w:eastAsia="SimSun" w:hAnsi="Times New Roman" w:cs="Arial"/>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2314</Words>
  <Characters>11622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Seegen Andreas</dc:creator>
  <cp:lastModifiedBy>Maurer Birgit</cp:lastModifiedBy>
  <cp:revision>2</cp:revision>
  <cp:lastPrinted>2020-02-18T11:22:00Z</cp:lastPrinted>
  <dcterms:created xsi:type="dcterms:W3CDTF">2020-07-20T11:19:00Z</dcterms:created>
  <dcterms:modified xsi:type="dcterms:W3CDTF">2020-07-20T11:19:00Z</dcterms:modified>
</cp:coreProperties>
</file>